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2BC46" w14:textId="77777777" w:rsidR="001133B9" w:rsidRPr="00660B11" w:rsidRDefault="001133B9" w:rsidP="00910737">
      <w:pPr>
        <w:ind w:left="720"/>
        <w:rPr>
          <w:rFonts w:cstheme="minorHAnsi"/>
          <w:sz w:val="28"/>
          <w:szCs w:val="28"/>
        </w:rPr>
      </w:pPr>
    </w:p>
    <w:p w14:paraId="2FFB82D5" w14:textId="0F007FCE" w:rsidR="001133B9" w:rsidRPr="00660B11" w:rsidRDefault="009279E0" w:rsidP="00163FB5">
      <w:pPr>
        <w:ind w:left="3600"/>
        <w:jc w:val="right"/>
        <w:rPr>
          <w:rFonts w:cstheme="minorHAnsi"/>
          <w:b/>
          <w:sz w:val="28"/>
          <w:szCs w:val="28"/>
        </w:rPr>
      </w:pPr>
      <w:r w:rsidRPr="00660B11">
        <w:rPr>
          <w:rFonts w:cstheme="minorHAnsi"/>
          <w:b/>
          <w:sz w:val="28"/>
          <w:szCs w:val="28"/>
        </w:rPr>
        <w:t xml:space="preserve">E-Safety Policy </w:t>
      </w:r>
      <w:r w:rsidR="00020EB1" w:rsidRPr="00660B11">
        <w:rPr>
          <w:rFonts w:cstheme="minorHAnsi"/>
          <w:b/>
          <w:sz w:val="28"/>
          <w:szCs w:val="28"/>
        </w:rPr>
        <w:t xml:space="preserve">– </w:t>
      </w:r>
      <w:r w:rsidR="00855F9B">
        <w:rPr>
          <w:rFonts w:cstheme="minorHAnsi"/>
          <w:b/>
          <w:sz w:val="28"/>
          <w:szCs w:val="28"/>
        </w:rPr>
        <w:t>Beck Row</w:t>
      </w:r>
      <w:r w:rsidR="00E439FB" w:rsidRPr="00E439FB">
        <w:rPr>
          <w:rFonts w:cstheme="minorHAnsi"/>
          <w:b/>
          <w:sz w:val="28"/>
          <w:szCs w:val="28"/>
        </w:rPr>
        <w:t xml:space="preserve"> Academy</w:t>
      </w:r>
    </w:p>
    <w:p w14:paraId="776BEBA3" w14:textId="5E018BB1" w:rsidR="001133B9" w:rsidRPr="00B73294" w:rsidRDefault="001133B9" w:rsidP="009364DC">
      <w:pPr>
        <w:jc w:val="right"/>
        <w:rPr>
          <w:rFonts w:cstheme="minorHAnsi"/>
          <w:b/>
        </w:rPr>
      </w:pPr>
      <w:r w:rsidRPr="00B73294">
        <w:rPr>
          <w:rFonts w:cstheme="minorHAnsi"/>
          <w:b/>
        </w:rPr>
        <w:t xml:space="preserve">Released </w:t>
      </w:r>
      <w:r w:rsidR="009279E0">
        <w:rPr>
          <w:rFonts w:cstheme="minorHAnsi"/>
          <w:b/>
        </w:rPr>
        <w:t>September</w:t>
      </w:r>
      <w:r w:rsidRPr="00B73294">
        <w:rPr>
          <w:rFonts w:cstheme="minorHAnsi"/>
          <w:b/>
        </w:rPr>
        <w:t xml:space="preserve"> 20</w:t>
      </w:r>
      <w:r w:rsidR="009279E0">
        <w:rPr>
          <w:rFonts w:cstheme="minorHAnsi"/>
          <w:b/>
        </w:rPr>
        <w:t>21</w:t>
      </w:r>
      <w:r w:rsidRPr="00B73294">
        <w:rPr>
          <w:rFonts w:cstheme="minorHAnsi"/>
          <w:b/>
        </w:rPr>
        <w:t xml:space="preserve"> </w:t>
      </w:r>
    </w:p>
    <w:tbl>
      <w:tblPr>
        <w:tblStyle w:val="TableGrid"/>
        <w:tblW w:w="0" w:type="auto"/>
        <w:tblLook w:val="04A0" w:firstRow="1" w:lastRow="0" w:firstColumn="1" w:lastColumn="0" w:noHBand="0" w:noVBand="1"/>
      </w:tblPr>
      <w:tblGrid>
        <w:gridCol w:w="2254"/>
        <w:gridCol w:w="2254"/>
        <w:gridCol w:w="2150"/>
        <w:gridCol w:w="2358"/>
      </w:tblGrid>
      <w:tr w:rsidR="001133B9" w:rsidRPr="00B73294" w14:paraId="2EA49EE3" w14:textId="77777777" w:rsidTr="001133B9">
        <w:tc>
          <w:tcPr>
            <w:tcW w:w="2254" w:type="dxa"/>
            <w:shd w:val="clear" w:color="auto" w:fill="E7E6E6" w:themeFill="background2"/>
          </w:tcPr>
          <w:p w14:paraId="023BB797" w14:textId="77777777" w:rsidR="001133B9" w:rsidRPr="00B73294" w:rsidRDefault="001133B9" w:rsidP="001133B9">
            <w:pPr>
              <w:rPr>
                <w:rFonts w:cstheme="minorHAnsi"/>
                <w:b/>
              </w:rPr>
            </w:pPr>
            <w:r w:rsidRPr="00B73294">
              <w:rPr>
                <w:rFonts w:cstheme="minorHAnsi"/>
                <w:b/>
              </w:rPr>
              <w:t>Published date:</w:t>
            </w:r>
          </w:p>
          <w:p w14:paraId="47FEDA92" w14:textId="1BFD0799" w:rsidR="001133B9" w:rsidRPr="00B73294" w:rsidRDefault="009279E0" w:rsidP="001133B9">
            <w:pPr>
              <w:rPr>
                <w:rFonts w:cstheme="minorHAnsi"/>
                <w:b/>
              </w:rPr>
            </w:pPr>
            <w:r>
              <w:rPr>
                <w:rFonts w:cstheme="minorHAnsi"/>
                <w:b/>
              </w:rPr>
              <w:t>September 2021</w:t>
            </w:r>
          </w:p>
        </w:tc>
        <w:tc>
          <w:tcPr>
            <w:tcW w:w="2254" w:type="dxa"/>
            <w:shd w:val="clear" w:color="auto" w:fill="E7E6E6" w:themeFill="background2"/>
          </w:tcPr>
          <w:p w14:paraId="1713EE28" w14:textId="77777777" w:rsidR="001133B9" w:rsidRPr="00B73294" w:rsidRDefault="001133B9" w:rsidP="001133B9">
            <w:pPr>
              <w:rPr>
                <w:rFonts w:cstheme="minorHAnsi"/>
                <w:b/>
              </w:rPr>
            </w:pPr>
            <w:r w:rsidRPr="00B73294">
              <w:rPr>
                <w:rFonts w:cstheme="minorHAnsi"/>
                <w:b/>
              </w:rPr>
              <w:t>Next review deadline:</w:t>
            </w:r>
          </w:p>
          <w:p w14:paraId="72A43A36" w14:textId="30E2A511" w:rsidR="001133B9" w:rsidRPr="00B73294" w:rsidRDefault="001133B9" w:rsidP="001133B9">
            <w:pPr>
              <w:rPr>
                <w:rFonts w:cstheme="minorHAnsi"/>
                <w:b/>
              </w:rPr>
            </w:pPr>
            <w:r w:rsidRPr="00B73294">
              <w:rPr>
                <w:rFonts w:cstheme="minorHAnsi"/>
                <w:b/>
              </w:rPr>
              <w:t>J</w:t>
            </w:r>
            <w:r w:rsidR="009279E0">
              <w:rPr>
                <w:rFonts w:cstheme="minorHAnsi"/>
                <w:b/>
              </w:rPr>
              <w:t>une</w:t>
            </w:r>
            <w:r w:rsidRPr="00B73294">
              <w:rPr>
                <w:rFonts w:cstheme="minorHAnsi"/>
                <w:b/>
              </w:rPr>
              <w:t xml:space="preserve"> 202</w:t>
            </w:r>
            <w:r w:rsidR="00396B0E">
              <w:rPr>
                <w:rFonts w:cstheme="minorHAnsi"/>
                <w:b/>
              </w:rPr>
              <w:t>2</w:t>
            </w:r>
            <w:r w:rsidRPr="00B73294">
              <w:rPr>
                <w:rFonts w:cstheme="minorHAnsi"/>
                <w:b/>
              </w:rPr>
              <w:t xml:space="preserve"> (or when required by statutory updates)</w:t>
            </w:r>
          </w:p>
        </w:tc>
        <w:tc>
          <w:tcPr>
            <w:tcW w:w="2150" w:type="dxa"/>
            <w:shd w:val="clear" w:color="auto" w:fill="E7E6E6" w:themeFill="background2"/>
          </w:tcPr>
          <w:p w14:paraId="215A26F9" w14:textId="77777777" w:rsidR="001133B9" w:rsidRPr="00B73294" w:rsidRDefault="001133B9" w:rsidP="001133B9">
            <w:pPr>
              <w:rPr>
                <w:rFonts w:cstheme="minorHAnsi"/>
                <w:b/>
              </w:rPr>
            </w:pPr>
            <w:r w:rsidRPr="00B73294">
              <w:rPr>
                <w:rFonts w:cstheme="minorHAnsi"/>
                <w:b/>
              </w:rPr>
              <w:t>Statutory</w:t>
            </w:r>
          </w:p>
        </w:tc>
        <w:tc>
          <w:tcPr>
            <w:tcW w:w="2358" w:type="dxa"/>
            <w:shd w:val="clear" w:color="auto" w:fill="E7E6E6" w:themeFill="background2"/>
          </w:tcPr>
          <w:p w14:paraId="1A95F3F4" w14:textId="77777777" w:rsidR="001133B9" w:rsidRPr="00B73294" w:rsidRDefault="001133B9" w:rsidP="001133B9">
            <w:pPr>
              <w:rPr>
                <w:rFonts w:cstheme="minorHAnsi"/>
                <w:b/>
              </w:rPr>
            </w:pPr>
            <w:r w:rsidRPr="00B73294">
              <w:rPr>
                <w:rFonts w:cstheme="minorHAnsi"/>
                <w:b/>
              </w:rPr>
              <w:t>Executive Lead at ATT:</w:t>
            </w:r>
          </w:p>
          <w:p w14:paraId="05BC94C9" w14:textId="77777777" w:rsidR="001133B9" w:rsidRPr="00B73294" w:rsidRDefault="001133B9" w:rsidP="001133B9">
            <w:pPr>
              <w:rPr>
                <w:rFonts w:cstheme="minorHAnsi"/>
                <w:b/>
              </w:rPr>
            </w:pPr>
            <w:r w:rsidRPr="00B73294">
              <w:rPr>
                <w:rFonts w:cstheme="minorHAnsi"/>
                <w:b/>
              </w:rPr>
              <w:t>Sarah Bloomer – Director of Safeguarding</w:t>
            </w:r>
          </w:p>
        </w:tc>
      </w:tr>
    </w:tbl>
    <w:p w14:paraId="7C704952" w14:textId="77777777" w:rsidR="001133B9" w:rsidRPr="00B73294" w:rsidRDefault="001133B9" w:rsidP="001133B9">
      <w:pPr>
        <w:rPr>
          <w:rFonts w:cstheme="minorHAnsi"/>
          <w:b/>
        </w:rPr>
      </w:pPr>
    </w:p>
    <w:tbl>
      <w:tblPr>
        <w:tblStyle w:val="TableGrid"/>
        <w:tblW w:w="0" w:type="auto"/>
        <w:tblLook w:val="04A0" w:firstRow="1" w:lastRow="0" w:firstColumn="1" w:lastColumn="0" w:noHBand="0" w:noVBand="1"/>
      </w:tblPr>
      <w:tblGrid>
        <w:gridCol w:w="4248"/>
        <w:gridCol w:w="4768"/>
      </w:tblGrid>
      <w:tr w:rsidR="001133B9" w:rsidRPr="00B73294" w14:paraId="4B015EA7" w14:textId="77777777" w:rsidTr="00EF0C5E">
        <w:tc>
          <w:tcPr>
            <w:tcW w:w="4248" w:type="dxa"/>
            <w:shd w:val="clear" w:color="auto" w:fill="F2F2F2" w:themeFill="background1" w:themeFillShade="F2"/>
          </w:tcPr>
          <w:p w14:paraId="7AB9CD57" w14:textId="77777777" w:rsidR="001133B9" w:rsidRPr="00B73294" w:rsidRDefault="001133B9" w:rsidP="001133B9">
            <w:pPr>
              <w:rPr>
                <w:rFonts w:cstheme="minorHAnsi"/>
                <w:b/>
              </w:rPr>
            </w:pPr>
            <w:r w:rsidRPr="00B73294">
              <w:rPr>
                <w:rFonts w:cstheme="minorHAnsi"/>
                <w:b/>
              </w:rPr>
              <w:t>Links to:</w:t>
            </w:r>
          </w:p>
        </w:tc>
        <w:tc>
          <w:tcPr>
            <w:tcW w:w="4768" w:type="dxa"/>
            <w:shd w:val="clear" w:color="auto" w:fill="F2F2F2" w:themeFill="background1" w:themeFillShade="F2"/>
          </w:tcPr>
          <w:p w14:paraId="45077ADE" w14:textId="3F1D7EE6" w:rsidR="001133B9" w:rsidRPr="00B73294" w:rsidRDefault="009279E0" w:rsidP="001133B9">
            <w:pPr>
              <w:rPr>
                <w:rFonts w:cstheme="minorHAnsi"/>
                <w:b/>
              </w:rPr>
            </w:pPr>
            <w:r>
              <w:rPr>
                <w:rFonts w:cstheme="minorHAnsi"/>
                <w:b/>
              </w:rPr>
              <w:t>Guidance:</w:t>
            </w:r>
          </w:p>
        </w:tc>
      </w:tr>
      <w:tr w:rsidR="001133B9" w:rsidRPr="00B73294" w14:paraId="4A05CF90" w14:textId="77777777" w:rsidTr="00EF0C5E">
        <w:tc>
          <w:tcPr>
            <w:tcW w:w="4248" w:type="dxa"/>
          </w:tcPr>
          <w:p w14:paraId="22CEB60B" w14:textId="77777777" w:rsidR="001133B9" w:rsidRPr="00B73294" w:rsidRDefault="001133B9" w:rsidP="001133B9">
            <w:pPr>
              <w:pStyle w:val="ListParagraph"/>
              <w:numPr>
                <w:ilvl w:val="0"/>
                <w:numId w:val="2"/>
              </w:numPr>
              <w:rPr>
                <w:rFonts w:cstheme="minorHAnsi"/>
                <w:b/>
              </w:rPr>
            </w:pPr>
            <w:r w:rsidRPr="00B73294">
              <w:rPr>
                <w:rFonts w:cstheme="minorHAnsi"/>
                <w:b/>
              </w:rPr>
              <w:t xml:space="preserve">Behaviour Policy </w:t>
            </w:r>
          </w:p>
          <w:p w14:paraId="30F00811" w14:textId="77777777" w:rsidR="009279E0" w:rsidRDefault="009279E0" w:rsidP="001133B9">
            <w:pPr>
              <w:pStyle w:val="ListParagraph"/>
              <w:numPr>
                <w:ilvl w:val="0"/>
                <w:numId w:val="2"/>
              </w:numPr>
              <w:rPr>
                <w:rFonts w:cstheme="minorHAnsi"/>
                <w:b/>
              </w:rPr>
            </w:pPr>
            <w:r>
              <w:rPr>
                <w:rFonts w:cstheme="minorHAnsi"/>
                <w:b/>
              </w:rPr>
              <w:t>Safeguarding and Child Protection Policy</w:t>
            </w:r>
          </w:p>
          <w:p w14:paraId="5257A7FF" w14:textId="77777777" w:rsidR="009279E0" w:rsidRDefault="009279E0" w:rsidP="001133B9">
            <w:pPr>
              <w:pStyle w:val="ListParagraph"/>
              <w:numPr>
                <w:ilvl w:val="0"/>
                <w:numId w:val="2"/>
              </w:numPr>
              <w:rPr>
                <w:rFonts w:cstheme="minorHAnsi"/>
                <w:b/>
              </w:rPr>
            </w:pPr>
            <w:r>
              <w:rPr>
                <w:rFonts w:cstheme="minorHAnsi"/>
                <w:b/>
              </w:rPr>
              <w:t>Anti-Peer on Peer Abuse Policy</w:t>
            </w:r>
          </w:p>
          <w:p w14:paraId="11F43B38" w14:textId="42C04BDF" w:rsidR="006B5530" w:rsidRDefault="009279E0" w:rsidP="006B5530">
            <w:pPr>
              <w:pStyle w:val="ListParagraph"/>
              <w:numPr>
                <w:ilvl w:val="0"/>
                <w:numId w:val="2"/>
              </w:numPr>
              <w:rPr>
                <w:rFonts w:cstheme="minorHAnsi"/>
                <w:b/>
              </w:rPr>
            </w:pPr>
            <w:r>
              <w:rPr>
                <w:rFonts w:cstheme="minorHAnsi"/>
                <w:b/>
              </w:rPr>
              <w:t xml:space="preserve">SEND Policy </w:t>
            </w:r>
          </w:p>
          <w:p w14:paraId="662B8233" w14:textId="2C7B86F7" w:rsidR="001E2C75" w:rsidRDefault="001E2C75" w:rsidP="006B5530">
            <w:pPr>
              <w:pStyle w:val="ListParagraph"/>
              <w:numPr>
                <w:ilvl w:val="0"/>
                <w:numId w:val="2"/>
              </w:numPr>
              <w:rPr>
                <w:rFonts w:cstheme="minorHAnsi"/>
                <w:b/>
              </w:rPr>
            </w:pPr>
            <w:r>
              <w:rPr>
                <w:rFonts w:cstheme="minorHAnsi"/>
                <w:b/>
              </w:rPr>
              <w:t xml:space="preserve">ICT Policy </w:t>
            </w:r>
          </w:p>
          <w:p w14:paraId="6F2A85C8" w14:textId="619090A2" w:rsidR="001133B9" w:rsidRPr="006B5530" w:rsidRDefault="001133B9" w:rsidP="005F6192">
            <w:pPr>
              <w:pStyle w:val="ListParagraph"/>
              <w:rPr>
                <w:rFonts w:cstheme="minorHAnsi"/>
                <w:b/>
              </w:rPr>
            </w:pPr>
            <w:r w:rsidRPr="006B5530">
              <w:rPr>
                <w:rFonts w:cstheme="minorHAnsi"/>
                <w:b/>
              </w:rPr>
              <w:br/>
            </w:r>
          </w:p>
          <w:p w14:paraId="4D5B35ED" w14:textId="77777777" w:rsidR="001133B9" w:rsidRPr="00B73294" w:rsidRDefault="001133B9" w:rsidP="001133B9">
            <w:pPr>
              <w:pStyle w:val="ListParagraph"/>
              <w:rPr>
                <w:rFonts w:cstheme="minorHAnsi"/>
                <w:b/>
              </w:rPr>
            </w:pPr>
          </w:p>
        </w:tc>
        <w:tc>
          <w:tcPr>
            <w:tcW w:w="4768" w:type="dxa"/>
          </w:tcPr>
          <w:p w14:paraId="00FC6099" w14:textId="2E971AF1" w:rsidR="001133B9" w:rsidRDefault="009279E0" w:rsidP="00565B7B">
            <w:pPr>
              <w:pStyle w:val="ListParagraph"/>
              <w:numPr>
                <w:ilvl w:val="0"/>
                <w:numId w:val="2"/>
              </w:numPr>
              <w:rPr>
                <w:rFonts w:cstheme="minorHAnsi"/>
                <w:b/>
              </w:rPr>
            </w:pPr>
            <w:r>
              <w:rPr>
                <w:rFonts w:cstheme="minorHAnsi"/>
                <w:b/>
              </w:rPr>
              <w:t>K</w:t>
            </w:r>
            <w:r w:rsidR="00EF0C5E">
              <w:rPr>
                <w:rFonts w:cstheme="minorHAnsi"/>
                <w:b/>
              </w:rPr>
              <w:t>eeping Children Safe in Education (</w:t>
            </w:r>
            <w:proofErr w:type="spellStart"/>
            <w:r w:rsidR="00EF0C5E">
              <w:rPr>
                <w:rFonts w:cstheme="minorHAnsi"/>
                <w:b/>
              </w:rPr>
              <w:t>DfE</w:t>
            </w:r>
            <w:proofErr w:type="spellEnd"/>
            <w:r w:rsidR="00EF0C5E">
              <w:rPr>
                <w:rFonts w:cstheme="minorHAnsi"/>
                <w:b/>
              </w:rPr>
              <w:t>)</w:t>
            </w:r>
          </w:p>
          <w:p w14:paraId="59C9C5F6" w14:textId="77777777" w:rsidR="00DB0C4B" w:rsidRDefault="009279E0" w:rsidP="00565B7B">
            <w:pPr>
              <w:pStyle w:val="ListParagraph"/>
              <w:numPr>
                <w:ilvl w:val="0"/>
                <w:numId w:val="2"/>
              </w:numPr>
              <w:rPr>
                <w:rFonts w:cstheme="minorHAnsi"/>
                <w:b/>
              </w:rPr>
            </w:pPr>
            <w:r>
              <w:rPr>
                <w:rFonts w:cstheme="minorHAnsi"/>
                <w:b/>
              </w:rPr>
              <w:t>Teaching online safety in schools (</w:t>
            </w:r>
            <w:proofErr w:type="spellStart"/>
            <w:r>
              <w:rPr>
                <w:rFonts w:cstheme="minorHAnsi"/>
                <w:b/>
              </w:rPr>
              <w:t>DfE</w:t>
            </w:r>
            <w:proofErr w:type="spellEnd"/>
            <w:r>
              <w:rPr>
                <w:rFonts w:cstheme="minorHAnsi"/>
                <w:b/>
              </w:rPr>
              <w:t>)</w:t>
            </w:r>
          </w:p>
          <w:p w14:paraId="4561CD7F" w14:textId="77777777" w:rsidR="009279E0" w:rsidRDefault="009279E0" w:rsidP="00565B7B">
            <w:pPr>
              <w:pStyle w:val="ListParagraph"/>
              <w:numPr>
                <w:ilvl w:val="0"/>
                <w:numId w:val="2"/>
              </w:numPr>
              <w:rPr>
                <w:rFonts w:cstheme="minorHAnsi"/>
                <w:b/>
              </w:rPr>
            </w:pPr>
            <w:r>
              <w:rPr>
                <w:rFonts w:cstheme="minorHAnsi"/>
                <w:b/>
              </w:rPr>
              <w:t>Sharing nudes and semi-nudes: advice for education settings (Gov.uk)</w:t>
            </w:r>
          </w:p>
          <w:p w14:paraId="0A491503" w14:textId="77777777" w:rsidR="009279E0" w:rsidRDefault="009279E0" w:rsidP="00565B7B">
            <w:pPr>
              <w:pStyle w:val="ListParagraph"/>
              <w:numPr>
                <w:ilvl w:val="0"/>
                <w:numId w:val="2"/>
              </w:numPr>
              <w:rPr>
                <w:rFonts w:cstheme="minorHAnsi"/>
                <w:b/>
              </w:rPr>
            </w:pPr>
            <w:r>
              <w:rPr>
                <w:rFonts w:cstheme="minorHAnsi"/>
                <w:b/>
              </w:rPr>
              <w:t>Sexual Harassment and Sexual Violence in Schools (</w:t>
            </w:r>
            <w:proofErr w:type="spellStart"/>
            <w:r>
              <w:rPr>
                <w:rFonts w:cstheme="minorHAnsi"/>
                <w:b/>
              </w:rPr>
              <w:t>DfE</w:t>
            </w:r>
            <w:proofErr w:type="spellEnd"/>
            <w:r>
              <w:rPr>
                <w:rFonts w:cstheme="minorHAnsi"/>
                <w:b/>
              </w:rPr>
              <w:t>)</w:t>
            </w:r>
          </w:p>
          <w:p w14:paraId="3F30B112" w14:textId="0988E6FE" w:rsidR="009279E0" w:rsidRPr="00982BB5" w:rsidRDefault="009279E0" w:rsidP="00565B7B">
            <w:pPr>
              <w:pStyle w:val="ListParagraph"/>
              <w:numPr>
                <w:ilvl w:val="0"/>
                <w:numId w:val="2"/>
              </w:numPr>
              <w:rPr>
                <w:rFonts w:cstheme="minorHAnsi"/>
                <w:b/>
              </w:rPr>
            </w:pPr>
            <w:r>
              <w:rPr>
                <w:rFonts w:cstheme="minorHAnsi"/>
                <w:b/>
              </w:rPr>
              <w:t xml:space="preserve">RSHE </w:t>
            </w:r>
            <w:r w:rsidR="00EF0C5E">
              <w:rPr>
                <w:rFonts w:cstheme="minorHAnsi"/>
                <w:b/>
              </w:rPr>
              <w:t>Guidance for schools (</w:t>
            </w:r>
            <w:proofErr w:type="spellStart"/>
            <w:r w:rsidR="00EF0C5E">
              <w:rPr>
                <w:rFonts w:cstheme="minorHAnsi"/>
                <w:b/>
              </w:rPr>
              <w:t>DfE</w:t>
            </w:r>
            <w:proofErr w:type="spellEnd"/>
            <w:r w:rsidR="00EF0C5E">
              <w:rPr>
                <w:rFonts w:cstheme="minorHAnsi"/>
                <w:b/>
              </w:rPr>
              <w:t>)</w:t>
            </w:r>
          </w:p>
        </w:tc>
      </w:tr>
    </w:tbl>
    <w:p w14:paraId="5BF8A0DA" w14:textId="77777777" w:rsidR="001133B9" w:rsidRPr="00B73294" w:rsidRDefault="001133B9" w:rsidP="001133B9">
      <w:pPr>
        <w:rPr>
          <w:rFonts w:cstheme="minorHAnsi"/>
          <w:b/>
        </w:rPr>
      </w:pPr>
    </w:p>
    <w:p w14:paraId="328B3343" w14:textId="77777777" w:rsidR="00163FB5" w:rsidRDefault="00163FB5">
      <w:pPr>
        <w:rPr>
          <w:rFonts w:cstheme="minorHAnsi"/>
          <w:b/>
        </w:rPr>
      </w:pPr>
      <w:r>
        <w:rPr>
          <w:rFonts w:cstheme="minorHAnsi"/>
          <w:b/>
        </w:rPr>
        <w:br w:type="page"/>
      </w:r>
    </w:p>
    <w:p w14:paraId="734189C3" w14:textId="77777777" w:rsidR="007F7C77" w:rsidRDefault="007F7C77" w:rsidP="007F7C77">
      <w:pPr>
        <w:pStyle w:val="ListParagraph"/>
        <w:spacing w:after="0"/>
        <w:ind w:left="0"/>
        <w:rPr>
          <w:b/>
          <w:bCs/>
        </w:rPr>
      </w:pPr>
      <w:r w:rsidRPr="00231D53">
        <w:rPr>
          <w:b/>
          <w:bCs/>
        </w:rPr>
        <w:lastRenderedPageBreak/>
        <w:t xml:space="preserve">Our Vision </w:t>
      </w:r>
    </w:p>
    <w:p w14:paraId="344F0430" w14:textId="77777777" w:rsidR="007F7C77" w:rsidRPr="00231D53" w:rsidRDefault="007F7C77" w:rsidP="007F7C77">
      <w:pPr>
        <w:spacing w:after="0"/>
      </w:pPr>
    </w:p>
    <w:p w14:paraId="56607323" w14:textId="77777777" w:rsidR="007F7C77" w:rsidRPr="00231D53" w:rsidRDefault="007F7C77" w:rsidP="007F7C77">
      <w:pPr>
        <w:spacing w:after="0"/>
        <w:rPr>
          <w:b/>
          <w:bCs/>
        </w:rPr>
      </w:pPr>
      <w:r w:rsidRPr="00231D53">
        <w:rPr>
          <w:b/>
          <w:bCs/>
        </w:rPr>
        <w:t>We have one core purpose:</w:t>
      </w:r>
    </w:p>
    <w:p w14:paraId="4D2DED6A" w14:textId="77777777" w:rsidR="007F7C77" w:rsidRDefault="007F7C77" w:rsidP="007F7C77">
      <w:pPr>
        <w:spacing w:after="0"/>
      </w:pPr>
      <w:r w:rsidRPr="00231D53">
        <w:t xml:space="preserve">To have the biggest positive impact in the varied communities we serve through ensuring </w:t>
      </w:r>
      <w:proofErr w:type="gramStart"/>
      <w:r w:rsidRPr="00231D53">
        <w:t>top drawer</w:t>
      </w:r>
      <w:proofErr w:type="gramEnd"/>
      <w:r w:rsidRPr="00231D53">
        <w:t xml:space="preserve"> education for our learners. #</w:t>
      </w:r>
      <w:proofErr w:type="spellStart"/>
      <w:r w:rsidRPr="00231D53">
        <w:t>TransformingLives</w:t>
      </w:r>
      <w:proofErr w:type="spellEnd"/>
    </w:p>
    <w:p w14:paraId="4D182932" w14:textId="77777777" w:rsidR="000A5347" w:rsidRPr="00231D53" w:rsidRDefault="000A5347" w:rsidP="007F7C77">
      <w:pPr>
        <w:spacing w:after="0"/>
      </w:pPr>
    </w:p>
    <w:p w14:paraId="0EB96F24" w14:textId="77777777" w:rsidR="007F7C77" w:rsidRPr="00231D53" w:rsidRDefault="007F7C77" w:rsidP="007F7C77">
      <w:pPr>
        <w:spacing w:after="0"/>
        <w:rPr>
          <w:b/>
          <w:bCs/>
        </w:rPr>
      </w:pPr>
      <w:r w:rsidRPr="00231D53">
        <w:rPr>
          <w:b/>
          <w:bCs/>
        </w:rPr>
        <w:t>How do we ensure this across our trust?</w:t>
      </w:r>
    </w:p>
    <w:p w14:paraId="7AE97F08" w14:textId="77777777" w:rsidR="007F7C77" w:rsidRPr="00231D53" w:rsidRDefault="007F7C77" w:rsidP="007F7C77">
      <w:pPr>
        <w:spacing w:after="0"/>
        <w:rPr>
          <w:u w:val="single"/>
        </w:rPr>
      </w:pPr>
      <w:r w:rsidRPr="00231D53">
        <w:rPr>
          <w:u w:val="single"/>
        </w:rPr>
        <w:t>In all we do we are:</w:t>
      </w:r>
    </w:p>
    <w:p w14:paraId="6ABB56A1" w14:textId="77777777" w:rsidR="007F7C77" w:rsidRPr="00231D53" w:rsidRDefault="007F7C77" w:rsidP="007F7C77">
      <w:pPr>
        <w:numPr>
          <w:ilvl w:val="0"/>
          <w:numId w:val="27"/>
        </w:numPr>
        <w:spacing w:after="0"/>
      </w:pPr>
      <w:r w:rsidRPr="00231D53">
        <w:t>Ethical to the core, ensuring that education is always front and centre</w:t>
      </w:r>
    </w:p>
    <w:p w14:paraId="2FF76117" w14:textId="77777777" w:rsidR="007F7C77" w:rsidRPr="00231D53" w:rsidRDefault="007F7C77" w:rsidP="007F7C77">
      <w:pPr>
        <w:numPr>
          <w:ilvl w:val="0"/>
          <w:numId w:val="27"/>
        </w:numPr>
        <w:spacing w:after="0"/>
      </w:pPr>
      <w:r w:rsidRPr="00231D53">
        <w:t>Futures focused system leaders – never simply followers</w:t>
      </w:r>
    </w:p>
    <w:p w14:paraId="405479D6" w14:textId="77777777" w:rsidR="007F7C77" w:rsidRPr="00231D53" w:rsidRDefault="007F7C77" w:rsidP="007F7C77">
      <w:pPr>
        <w:numPr>
          <w:ilvl w:val="0"/>
          <w:numId w:val="27"/>
        </w:numPr>
        <w:spacing w:after="0"/>
      </w:pPr>
      <w:r w:rsidRPr="00231D53">
        <w:t>Collaborative in every endeavour</w:t>
      </w:r>
    </w:p>
    <w:p w14:paraId="03D2CF5A" w14:textId="77777777" w:rsidR="007F7C77" w:rsidRDefault="007F7C77" w:rsidP="007F7C77">
      <w:pPr>
        <w:numPr>
          <w:ilvl w:val="0"/>
          <w:numId w:val="27"/>
        </w:numPr>
        <w:spacing w:after="0"/>
      </w:pPr>
      <w:r w:rsidRPr="00231D53">
        <w:t>Resolutely learner centred.</w:t>
      </w:r>
    </w:p>
    <w:p w14:paraId="4969638C" w14:textId="77777777" w:rsidR="007F7C77" w:rsidRPr="00231D53" w:rsidRDefault="007F7C77" w:rsidP="007F7C77">
      <w:pPr>
        <w:spacing w:after="0"/>
        <w:ind w:left="720"/>
      </w:pPr>
    </w:p>
    <w:p w14:paraId="6B1CC002" w14:textId="77777777" w:rsidR="007F7C77" w:rsidRPr="00231D53" w:rsidRDefault="007F7C77" w:rsidP="007F7C77">
      <w:pPr>
        <w:spacing w:after="0"/>
        <w:rPr>
          <w:b/>
          <w:bCs/>
        </w:rPr>
      </w:pPr>
      <w:r w:rsidRPr="00231D53">
        <w:rPr>
          <w:b/>
          <w:bCs/>
        </w:rPr>
        <w:t>What does this look like across our trust?</w:t>
      </w:r>
    </w:p>
    <w:p w14:paraId="48FEF7E0" w14:textId="77777777" w:rsidR="007F7C77" w:rsidRPr="00231D53" w:rsidRDefault="007F7C77" w:rsidP="007F7C77">
      <w:pPr>
        <w:spacing w:after="0"/>
        <w:rPr>
          <w:u w:val="single"/>
        </w:rPr>
      </w:pPr>
      <w:r w:rsidRPr="00231D53">
        <w:rPr>
          <w:u w:val="single"/>
        </w:rPr>
        <w:t>Education</w:t>
      </w:r>
    </w:p>
    <w:p w14:paraId="78781C9F" w14:textId="77777777" w:rsidR="007F7C77" w:rsidRPr="00231D53" w:rsidRDefault="007F7C77" w:rsidP="007F7C77">
      <w:pPr>
        <w:spacing w:after="0"/>
      </w:pPr>
      <w:r w:rsidRPr="00231D53">
        <w:t>We are:</w:t>
      </w:r>
    </w:p>
    <w:p w14:paraId="32EEEE35" w14:textId="77777777" w:rsidR="007F7C77" w:rsidRPr="00231D53" w:rsidRDefault="007F7C77" w:rsidP="007F7C77">
      <w:pPr>
        <w:numPr>
          <w:ilvl w:val="0"/>
          <w:numId w:val="24"/>
        </w:numPr>
        <w:spacing w:after="0"/>
      </w:pPr>
      <w:r w:rsidRPr="00231D53">
        <w:t>Ruthlessly ambitious for all who learn and work with us</w:t>
      </w:r>
    </w:p>
    <w:p w14:paraId="13353735" w14:textId="77777777" w:rsidR="007F7C77" w:rsidRPr="00231D53" w:rsidRDefault="007F7C77" w:rsidP="007F7C77">
      <w:pPr>
        <w:numPr>
          <w:ilvl w:val="0"/>
          <w:numId w:val="24"/>
        </w:numPr>
        <w:spacing w:after="0"/>
      </w:pPr>
      <w:r w:rsidRPr="00231D53">
        <w:t>Unwaveringly inclusive – determined on eradicating barriers to educational success</w:t>
      </w:r>
    </w:p>
    <w:p w14:paraId="7B939875" w14:textId="77777777" w:rsidR="007F7C77" w:rsidRPr="00231D53" w:rsidRDefault="007F7C77" w:rsidP="007F7C77">
      <w:pPr>
        <w:numPr>
          <w:ilvl w:val="0"/>
          <w:numId w:val="24"/>
        </w:numPr>
        <w:spacing w:after="0"/>
      </w:pPr>
      <w:r w:rsidRPr="00231D53">
        <w:t>Committed to excellent teaching</w:t>
      </w:r>
    </w:p>
    <w:p w14:paraId="684CC726" w14:textId="77777777" w:rsidR="007F7C77" w:rsidRPr="00231D53" w:rsidRDefault="007F7C77" w:rsidP="007F7C77">
      <w:pPr>
        <w:numPr>
          <w:ilvl w:val="0"/>
          <w:numId w:val="24"/>
        </w:numPr>
        <w:spacing w:after="0"/>
      </w:pPr>
      <w:r w:rsidRPr="00231D53">
        <w:t>Determined upon academic excellence for all in our communities</w:t>
      </w:r>
    </w:p>
    <w:p w14:paraId="6480E660" w14:textId="77777777" w:rsidR="007F7C77" w:rsidRPr="00231D53" w:rsidRDefault="007F7C77" w:rsidP="007F7C77">
      <w:pPr>
        <w:numPr>
          <w:ilvl w:val="0"/>
          <w:numId w:val="24"/>
        </w:numPr>
        <w:spacing w:after="0"/>
      </w:pPr>
      <w:r w:rsidRPr="00231D53">
        <w:t>Compassionate, ethical and caring advocates for all in our communities</w:t>
      </w:r>
    </w:p>
    <w:p w14:paraId="4012EE75" w14:textId="77777777" w:rsidR="007F7C77" w:rsidRDefault="007F7C77" w:rsidP="007F7C77">
      <w:pPr>
        <w:numPr>
          <w:ilvl w:val="0"/>
          <w:numId w:val="24"/>
        </w:numPr>
        <w:spacing w:after="0"/>
      </w:pPr>
      <w:r w:rsidRPr="00231D53">
        <w:t xml:space="preserve">Outwardly facing and globally conscious </w:t>
      </w:r>
    </w:p>
    <w:p w14:paraId="3152C277" w14:textId="77777777" w:rsidR="007F7C77" w:rsidRPr="00231D53" w:rsidRDefault="007F7C77" w:rsidP="007F7C77">
      <w:pPr>
        <w:spacing w:after="0"/>
        <w:ind w:left="720"/>
      </w:pPr>
    </w:p>
    <w:p w14:paraId="4EFB1F67" w14:textId="77777777" w:rsidR="007F7C77" w:rsidRPr="00231D53" w:rsidRDefault="007F7C77" w:rsidP="007F7C77">
      <w:pPr>
        <w:spacing w:after="0"/>
        <w:rPr>
          <w:u w:val="single"/>
        </w:rPr>
      </w:pPr>
      <w:r w:rsidRPr="00231D53">
        <w:rPr>
          <w:u w:val="single"/>
        </w:rPr>
        <w:t>Operations</w:t>
      </w:r>
    </w:p>
    <w:p w14:paraId="12F099E6" w14:textId="77777777" w:rsidR="007F7C77" w:rsidRPr="00231D53" w:rsidRDefault="007F7C77" w:rsidP="007F7C77">
      <w:pPr>
        <w:spacing w:after="0"/>
      </w:pPr>
      <w:r w:rsidRPr="00231D53">
        <w:t>We are:</w:t>
      </w:r>
    </w:p>
    <w:p w14:paraId="334CBA1D" w14:textId="77777777" w:rsidR="007F7C77" w:rsidRPr="00231D53" w:rsidRDefault="007F7C77" w:rsidP="007F7C77">
      <w:pPr>
        <w:numPr>
          <w:ilvl w:val="0"/>
          <w:numId w:val="25"/>
        </w:numPr>
        <w:spacing w:after="0"/>
      </w:pPr>
      <w:r w:rsidRPr="00231D53">
        <w:t>Committed to the very best people development and empowerment</w:t>
      </w:r>
    </w:p>
    <w:p w14:paraId="218CAECC" w14:textId="77777777" w:rsidR="007F7C77" w:rsidRPr="00231D53" w:rsidRDefault="007F7C77" w:rsidP="007F7C77">
      <w:pPr>
        <w:numPr>
          <w:ilvl w:val="0"/>
          <w:numId w:val="25"/>
        </w:numPr>
        <w:spacing w:after="0"/>
      </w:pPr>
      <w:r w:rsidRPr="00231D53">
        <w:t>Determined to shout loudly and share proudly our successes</w:t>
      </w:r>
    </w:p>
    <w:p w14:paraId="2D1A8DCB" w14:textId="77777777" w:rsidR="007F7C77" w:rsidRPr="00231D53" w:rsidRDefault="007F7C77" w:rsidP="007F7C77">
      <w:pPr>
        <w:numPr>
          <w:ilvl w:val="0"/>
          <w:numId w:val="25"/>
        </w:numPr>
        <w:spacing w:after="0"/>
      </w:pPr>
      <w:r w:rsidRPr="00231D53">
        <w:t>The best professional and technical experts (supporting education) in the sector</w:t>
      </w:r>
    </w:p>
    <w:p w14:paraId="6EBE7BBC" w14:textId="77777777" w:rsidR="007F7C77" w:rsidRDefault="007F7C77" w:rsidP="007F7C77">
      <w:pPr>
        <w:numPr>
          <w:ilvl w:val="0"/>
          <w:numId w:val="25"/>
        </w:numPr>
        <w:spacing w:after="0"/>
      </w:pPr>
      <w:r w:rsidRPr="00231D53">
        <w:t>Committed to the very best understanding and management of risk</w:t>
      </w:r>
    </w:p>
    <w:p w14:paraId="1C9DD715" w14:textId="77777777" w:rsidR="007F7C77" w:rsidRPr="00231D53" w:rsidRDefault="007F7C77" w:rsidP="007F7C77">
      <w:pPr>
        <w:spacing w:after="0"/>
        <w:ind w:left="720"/>
      </w:pPr>
    </w:p>
    <w:p w14:paraId="6E50F6CD" w14:textId="77777777" w:rsidR="007F7C77" w:rsidRPr="00231D53" w:rsidRDefault="007F7C77" w:rsidP="007F7C77">
      <w:pPr>
        <w:spacing w:after="0"/>
        <w:rPr>
          <w:u w:val="single"/>
        </w:rPr>
      </w:pPr>
      <w:r w:rsidRPr="00231D53">
        <w:rPr>
          <w:u w:val="single"/>
        </w:rPr>
        <w:t>Financial</w:t>
      </w:r>
    </w:p>
    <w:p w14:paraId="3318FCD3" w14:textId="77777777" w:rsidR="007F7C77" w:rsidRPr="00231D53" w:rsidRDefault="007F7C77" w:rsidP="007F7C77">
      <w:pPr>
        <w:spacing w:after="0"/>
      </w:pPr>
      <w:r w:rsidRPr="00231D53">
        <w:t>We are:</w:t>
      </w:r>
    </w:p>
    <w:p w14:paraId="60A80949" w14:textId="77777777" w:rsidR="007F7C77" w:rsidRPr="00231D53" w:rsidRDefault="007F7C77" w:rsidP="007F7C77">
      <w:pPr>
        <w:numPr>
          <w:ilvl w:val="0"/>
          <w:numId w:val="26"/>
        </w:numPr>
        <w:spacing w:after="0"/>
      </w:pPr>
      <w:r w:rsidRPr="00231D53">
        <w:t>Providing the best possible public service for the best possible value</w:t>
      </w:r>
    </w:p>
    <w:p w14:paraId="29791F2C" w14:textId="77777777" w:rsidR="007F7C77" w:rsidRPr="00231D53" w:rsidRDefault="007F7C77" w:rsidP="007F7C77">
      <w:pPr>
        <w:numPr>
          <w:ilvl w:val="0"/>
          <w:numId w:val="26"/>
        </w:numPr>
        <w:spacing w:after="0"/>
      </w:pPr>
      <w:r w:rsidRPr="00231D53">
        <w:t>Determined to supplement our public income with shrewd income generation</w:t>
      </w:r>
    </w:p>
    <w:p w14:paraId="26AD92CF" w14:textId="77777777" w:rsidR="007F7C77" w:rsidRPr="00231D53" w:rsidRDefault="007F7C77" w:rsidP="007F7C77">
      <w:pPr>
        <w:numPr>
          <w:ilvl w:val="0"/>
          <w:numId w:val="26"/>
        </w:numPr>
        <w:spacing w:after="0"/>
      </w:pPr>
      <w:r w:rsidRPr="00231D53">
        <w:t>Building financially sustainable models of educational improvement in our communities</w:t>
      </w:r>
    </w:p>
    <w:p w14:paraId="6BE5CF09" w14:textId="77777777" w:rsidR="007F7C77" w:rsidRDefault="007F7C77" w:rsidP="007F7C77">
      <w:pPr>
        <w:numPr>
          <w:ilvl w:val="0"/>
          <w:numId w:val="26"/>
        </w:numPr>
        <w:spacing w:after="0"/>
      </w:pPr>
      <w:r w:rsidRPr="00231D53">
        <w:t>Demonstrably efficient in all we do</w:t>
      </w:r>
    </w:p>
    <w:p w14:paraId="6A44832E" w14:textId="77777777" w:rsidR="007F7C77" w:rsidRDefault="007F7C77" w:rsidP="007F7C77">
      <w:pPr>
        <w:spacing w:after="0"/>
      </w:pPr>
    </w:p>
    <w:p w14:paraId="61695FBD" w14:textId="77777777" w:rsidR="007F7C77" w:rsidRPr="00231D53" w:rsidRDefault="007F7C77" w:rsidP="007F7C77">
      <w:pPr>
        <w:spacing w:after="0"/>
      </w:pPr>
    </w:p>
    <w:p w14:paraId="228AC24F" w14:textId="77777777" w:rsidR="007F7C77" w:rsidRPr="000270EC" w:rsidRDefault="007F7C77" w:rsidP="007F7C77">
      <w:pPr>
        <w:pStyle w:val="NumberLevel1"/>
        <w:numPr>
          <w:ilvl w:val="0"/>
          <w:numId w:val="0"/>
        </w:numPr>
        <w:spacing w:after="0"/>
        <w:ind w:left="720" w:hanging="720"/>
        <w:rPr>
          <w:rFonts w:asciiTheme="minorHAnsi" w:hAnsiTheme="minorHAnsi" w:cstheme="minorHAnsi"/>
          <w:b/>
        </w:rPr>
      </w:pPr>
      <w:r w:rsidRPr="000270EC">
        <w:rPr>
          <w:rFonts w:asciiTheme="minorHAnsi" w:hAnsiTheme="minorHAnsi" w:cstheme="minorHAnsi"/>
          <w:b/>
        </w:rPr>
        <w:t>Our values</w:t>
      </w:r>
    </w:p>
    <w:p w14:paraId="404D12B6" w14:textId="77777777" w:rsidR="007F7C77" w:rsidRPr="000270EC" w:rsidRDefault="007F7C77" w:rsidP="007F7C77">
      <w:pPr>
        <w:pStyle w:val="NumberLevel1"/>
        <w:numPr>
          <w:ilvl w:val="0"/>
          <w:numId w:val="1"/>
        </w:numPr>
        <w:spacing w:after="0"/>
        <w:rPr>
          <w:rFonts w:asciiTheme="minorHAnsi" w:hAnsiTheme="minorHAnsi" w:cstheme="minorHAnsi"/>
        </w:rPr>
      </w:pPr>
      <w:r w:rsidRPr="000270EC">
        <w:rPr>
          <w:rFonts w:asciiTheme="minorHAnsi" w:hAnsiTheme="minorHAnsi" w:cstheme="minorHAnsi"/>
        </w:rPr>
        <w:t>We will work inclusively within our communities, embracing the varied localities we serve while sharing our common vision and values.</w:t>
      </w:r>
    </w:p>
    <w:p w14:paraId="67D3AAEE" w14:textId="77777777" w:rsidR="007F7C77" w:rsidRPr="000270EC" w:rsidRDefault="007F7C77" w:rsidP="007F7C77">
      <w:pPr>
        <w:pStyle w:val="NumberLevel1"/>
        <w:numPr>
          <w:ilvl w:val="0"/>
          <w:numId w:val="1"/>
        </w:numPr>
        <w:spacing w:after="0"/>
        <w:rPr>
          <w:rFonts w:asciiTheme="minorHAnsi" w:hAnsiTheme="minorHAnsi" w:cstheme="minorHAnsi"/>
        </w:rPr>
      </w:pPr>
      <w:r w:rsidRPr="000270EC">
        <w:rPr>
          <w:rFonts w:asciiTheme="minorHAnsi" w:hAnsiTheme="minorHAnsi" w:cstheme="minorHAnsi"/>
        </w:rPr>
        <w:t>We will develop the very best leaders of the future, working to improve education and transform lives.</w:t>
      </w:r>
    </w:p>
    <w:p w14:paraId="3E514BFF" w14:textId="77777777" w:rsidR="007F7C77" w:rsidRPr="000270EC" w:rsidRDefault="007F7C77" w:rsidP="007F7C77">
      <w:pPr>
        <w:pStyle w:val="NumberLevel1"/>
        <w:numPr>
          <w:ilvl w:val="0"/>
          <w:numId w:val="1"/>
        </w:numPr>
        <w:spacing w:after="0"/>
        <w:rPr>
          <w:rFonts w:asciiTheme="minorHAnsi" w:hAnsiTheme="minorHAnsi" w:cstheme="minorHAnsi"/>
        </w:rPr>
      </w:pPr>
      <w:r w:rsidRPr="000270EC">
        <w:rPr>
          <w:rFonts w:asciiTheme="minorHAnsi" w:hAnsiTheme="minorHAnsi" w:cstheme="minorHAnsi"/>
        </w:rPr>
        <w:t>We will adhere unwaveringly to the ‘Nolan Principles’ of Public Service, which is made clear in our commitment to Ethical Leadership.</w:t>
      </w:r>
    </w:p>
    <w:p w14:paraId="43CAF131" w14:textId="77777777" w:rsidR="000A5347" w:rsidRDefault="000A5347" w:rsidP="007F7C77">
      <w:pPr>
        <w:spacing w:after="0"/>
        <w:ind w:left="720" w:hanging="720"/>
      </w:pPr>
    </w:p>
    <w:p w14:paraId="54F18E21" w14:textId="77777777" w:rsidR="000A5347" w:rsidRDefault="000A5347" w:rsidP="000A5347">
      <w:pPr>
        <w:pStyle w:val="OATbodystyle1"/>
        <w:spacing w:before="240"/>
        <w:rPr>
          <w:rFonts w:asciiTheme="minorHAnsi" w:hAnsiTheme="minorHAnsi" w:cstheme="minorHAnsi"/>
          <w:b/>
          <w:bCs/>
          <w:sz w:val="22"/>
          <w:szCs w:val="22"/>
        </w:rPr>
      </w:pPr>
    </w:p>
    <w:p w14:paraId="5B93D0C6" w14:textId="41B196C3" w:rsidR="000A5347" w:rsidRPr="00B73294" w:rsidRDefault="000A5347" w:rsidP="000A5347">
      <w:pPr>
        <w:pStyle w:val="OATbodystyle1"/>
        <w:spacing w:before="240"/>
        <w:rPr>
          <w:rFonts w:asciiTheme="minorHAnsi" w:hAnsiTheme="minorHAnsi" w:cstheme="minorHAnsi"/>
          <w:b/>
          <w:bCs/>
          <w:sz w:val="22"/>
          <w:szCs w:val="22"/>
        </w:rPr>
      </w:pPr>
      <w:r w:rsidRPr="00B73294">
        <w:rPr>
          <w:rFonts w:asciiTheme="minorHAnsi" w:hAnsiTheme="minorHAnsi" w:cstheme="minorHAnsi"/>
          <w:b/>
          <w:bCs/>
          <w:sz w:val="22"/>
          <w:szCs w:val="22"/>
        </w:rPr>
        <w:lastRenderedPageBreak/>
        <w:t xml:space="preserve">Safeguarding arrangements in our academy </w:t>
      </w:r>
      <w:proofErr w:type="gramStart"/>
      <w:r w:rsidRPr="00B73294">
        <w:rPr>
          <w:rFonts w:asciiTheme="minorHAnsi" w:hAnsiTheme="minorHAnsi" w:cstheme="minorHAnsi"/>
          <w:b/>
          <w:bCs/>
          <w:sz w:val="22"/>
          <w:szCs w:val="22"/>
        </w:rPr>
        <w:t>are underpinned</w:t>
      </w:r>
      <w:proofErr w:type="gramEnd"/>
      <w:r w:rsidRPr="00B73294">
        <w:rPr>
          <w:rFonts w:asciiTheme="minorHAnsi" w:hAnsiTheme="minorHAnsi" w:cstheme="minorHAnsi"/>
          <w:b/>
          <w:bCs/>
          <w:sz w:val="22"/>
          <w:szCs w:val="22"/>
        </w:rPr>
        <w:t xml:space="preserve"> by two key principles:</w:t>
      </w:r>
    </w:p>
    <w:p w14:paraId="50BD22F5" w14:textId="77777777" w:rsidR="000A5347" w:rsidRPr="00CA56E3" w:rsidRDefault="000A5347" w:rsidP="000A5347">
      <w:pPr>
        <w:pStyle w:val="ListParagraph"/>
        <w:numPr>
          <w:ilvl w:val="0"/>
          <w:numId w:val="29"/>
        </w:numPr>
      </w:pPr>
      <w:r w:rsidRPr="00CA56E3">
        <w:t xml:space="preserve">Safeguarding is everyone's responsibility: all staff, governors and volunteers must fulfil their full part in keeping children safe. We have a whole school approach to safeguarding. This means ensuring safeguarding and child protection are at the </w:t>
      </w:r>
      <w:proofErr w:type="gramStart"/>
      <w:r w:rsidRPr="00CA56E3">
        <w:t>forefront and underpin all relevant aspects of process and policy development</w:t>
      </w:r>
      <w:proofErr w:type="gramEnd"/>
      <w:r w:rsidRPr="00CA56E3">
        <w:t xml:space="preserve"> and operate in the best interests of the child. </w:t>
      </w:r>
    </w:p>
    <w:p w14:paraId="02F2E17B" w14:textId="77777777" w:rsidR="000A5347" w:rsidRPr="00CA56E3" w:rsidRDefault="000A5347" w:rsidP="000A5347">
      <w:pPr>
        <w:pStyle w:val="ListParagraph"/>
        <w:numPr>
          <w:ilvl w:val="0"/>
          <w:numId w:val="29"/>
        </w:numPr>
      </w:pPr>
      <w:r w:rsidRPr="00CA56E3">
        <w:t xml:space="preserve">A child-cantered approach: a clear understanding of the needs and views of children. We recognise the importance of enabling children to talk openly about anything that worries them and to feel confident that they </w:t>
      </w:r>
      <w:proofErr w:type="gramStart"/>
      <w:r w:rsidRPr="00CA56E3">
        <w:t>will be listened</w:t>
      </w:r>
      <w:proofErr w:type="gramEnd"/>
      <w:r w:rsidRPr="00CA56E3">
        <w:t xml:space="preserve"> to or access well publicised systems for reporting or disclosing abuse or harm.</w:t>
      </w:r>
    </w:p>
    <w:p w14:paraId="70523383" w14:textId="51E67947" w:rsidR="001133B9" w:rsidRPr="00B73294" w:rsidRDefault="001133B9" w:rsidP="007F7C77">
      <w:pPr>
        <w:spacing w:after="0"/>
        <w:ind w:left="720" w:hanging="720"/>
        <w:rPr>
          <w:rFonts w:cstheme="minorHAnsi"/>
        </w:rPr>
      </w:pPr>
    </w:p>
    <w:p w14:paraId="12C8FDB8" w14:textId="10C46AFB" w:rsidR="001133B9" w:rsidRPr="009364DC" w:rsidRDefault="001133B9" w:rsidP="009364DC">
      <w:pPr>
        <w:spacing w:after="0"/>
        <w:rPr>
          <w:rFonts w:cstheme="minorHAnsi"/>
        </w:rPr>
      </w:pPr>
      <w:bookmarkStart w:id="0" w:name="_Toc483469589"/>
      <w:r w:rsidRPr="009364DC">
        <w:rPr>
          <w:rFonts w:cstheme="minorHAnsi"/>
          <w:b/>
        </w:rPr>
        <w:t>Contents</w:t>
      </w:r>
      <w:bookmarkEnd w:id="0"/>
    </w:p>
    <w:tbl>
      <w:tblPr>
        <w:tblStyle w:val="TableGrid"/>
        <w:tblW w:w="0" w:type="auto"/>
        <w:tblLook w:val="04A0" w:firstRow="1" w:lastRow="0" w:firstColumn="1" w:lastColumn="0" w:noHBand="0" w:noVBand="1"/>
      </w:tblPr>
      <w:tblGrid>
        <w:gridCol w:w="846"/>
        <w:gridCol w:w="6946"/>
        <w:gridCol w:w="1224"/>
      </w:tblGrid>
      <w:tr w:rsidR="001133B9" w14:paraId="6901BEBA" w14:textId="77777777" w:rsidTr="001133B9">
        <w:trPr>
          <w:trHeight w:val="196"/>
        </w:trPr>
        <w:tc>
          <w:tcPr>
            <w:tcW w:w="846" w:type="dxa"/>
          </w:tcPr>
          <w:p w14:paraId="43BA3D8E" w14:textId="77777777" w:rsidR="001133B9" w:rsidRDefault="001133B9" w:rsidP="001133B9">
            <w:pPr>
              <w:pStyle w:val="NoSpacing"/>
            </w:pPr>
            <w:r>
              <w:t>1</w:t>
            </w:r>
          </w:p>
        </w:tc>
        <w:tc>
          <w:tcPr>
            <w:tcW w:w="6946" w:type="dxa"/>
          </w:tcPr>
          <w:p w14:paraId="5AD855E3" w14:textId="6202168D" w:rsidR="001133B9" w:rsidRDefault="00377141" w:rsidP="001133B9">
            <w:pPr>
              <w:pStyle w:val="NoSpacing"/>
            </w:pPr>
            <w:r>
              <w:t xml:space="preserve">Statement of Intent </w:t>
            </w:r>
          </w:p>
        </w:tc>
        <w:tc>
          <w:tcPr>
            <w:tcW w:w="1224" w:type="dxa"/>
          </w:tcPr>
          <w:p w14:paraId="3863D57C" w14:textId="64203751" w:rsidR="001133B9" w:rsidRDefault="008E5243" w:rsidP="001133B9">
            <w:pPr>
              <w:pStyle w:val="NoSpacing"/>
            </w:pPr>
            <w:r>
              <w:t xml:space="preserve">Page </w:t>
            </w:r>
            <w:r w:rsidR="00FA3DDC">
              <w:t>4</w:t>
            </w:r>
          </w:p>
        </w:tc>
      </w:tr>
      <w:tr w:rsidR="001133B9" w14:paraId="5D72CB85" w14:textId="77777777" w:rsidTr="001133B9">
        <w:trPr>
          <w:trHeight w:val="186"/>
        </w:trPr>
        <w:tc>
          <w:tcPr>
            <w:tcW w:w="846" w:type="dxa"/>
          </w:tcPr>
          <w:p w14:paraId="02FEC6C2" w14:textId="43E6D281" w:rsidR="001133B9" w:rsidRDefault="001133B9" w:rsidP="001133B9">
            <w:pPr>
              <w:pStyle w:val="NoSpacing"/>
            </w:pPr>
          </w:p>
        </w:tc>
        <w:tc>
          <w:tcPr>
            <w:tcW w:w="6946" w:type="dxa"/>
          </w:tcPr>
          <w:p w14:paraId="031BA425" w14:textId="69CB81B4" w:rsidR="001133B9" w:rsidRDefault="00377141" w:rsidP="001133B9">
            <w:pPr>
              <w:pStyle w:val="NoSpacing"/>
            </w:pPr>
            <w:r>
              <w:t>Safer Schools App</w:t>
            </w:r>
            <w:r w:rsidR="008E5243">
              <w:t xml:space="preserve"> Download</w:t>
            </w:r>
            <w:r>
              <w:t xml:space="preserve"> Codes </w:t>
            </w:r>
          </w:p>
        </w:tc>
        <w:tc>
          <w:tcPr>
            <w:tcW w:w="1224" w:type="dxa"/>
          </w:tcPr>
          <w:p w14:paraId="5674E49A" w14:textId="19038A57" w:rsidR="001133B9" w:rsidRDefault="008E5243" w:rsidP="001133B9">
            <w:pPr>
              <w:pStyle w:val="NoSpacing"/>
            </w:pPr>
            <w:r>
              <w:t xml:space="preserve">Page </w:t>
            </w:r>
            <w:r w:rsidR="00FA3DDC">
              <w:t>4</w:t>
            </w:r>
          </w:p>
        </w:tc>
      </w:tr>
      <w:tr w:rsidR="001133B9" w14:paraId="01416445" w14:textId="77777777" w:rsidTr="001133B9">
        <w:trPr>
          <w:trHeight w:val="204"/>
        </w:trPr>
        <w:tc>
          <w:tcPr>
            <w:tcW w:w="846" w:type="dxa"/>
          </w:tcPr>
          <w:p w14:paraId="17F68EE0" w14:textId="25AEEF05" w:rsidR="001133B9" w:rsidRDefault="008E5243" w:rsidP="001133B9">
            <w:pPr>
              <w:pStyle w:val="NoSpacing"/>
            </w:pPr>
            <w:r>
              <w:t>2</w:t>
            </w:r>
          </w:p>
        </w:tc>
        <w:tc>
          <w:tcPr>
            <w:tcW w:w="6946" w:type="dxa"/>
          </w:tcPr>
          <w:p w14:paraId="68D3EDE1" w14:textId="5F966E15" w:rsidR="001133B9" w:rsidRDefault="008E5243" w:rsidP="001133B9">
            <w:pPr>
              <w:pStyle w:val="NoSpacing"/>
            </w:pPr>
            <w:r>
              <w:t xml:space="preserve">Roles and Responsibilities </w:t>
            </w:r>
          </w:p>
        </w:tc>
        <w:tc>
          <w:tcPr>
            <w:tcW w:w="1224" w:type="dxa"/>
          </w:tcPr>
          <w:p w14:paraId="2559CE05" w14:textId="7FF80E11" w:rsidR="001133B9" w:rsidRDefault="008E5243" w:rsidP="001133B9">
            <w:pPr>
              <w:pStyle w:val="NoSpacing"/>
            </w:pPr>
            <w:r>
              <w:t xml:space="preserve">Page </w:t>
            </w:r>
            <w:r w:rsidR="00FA3DDC">
              <w:t>5</w:t>
            </w:r>
          </w:p>
        </w:tc>
      </w:tr>
      <w:tr w:rsidR="001133B9" w14:paraId="15E4FAFC" w14:textId="77777777" w:rsidTr="001133B9">
        <w:trPr>
          <w:trHeight w:val="194"/>
        </w:trPr>
        <w:tc>
          <w:tcPr>
            <w:tcW w:w="846" w:type="dxa"/>
          </w:tcPr>
          <w:p w14:paraId="44B0655C" w14:textId="58667C17" w:rsidR="001133B9" w:rsidRDefault="008E5243" w:rsidP="001133B9">
            <w:pPr>
              <w:pStyle w:val="NoSpacing"/>
            </w:pPr>
            <w:r>
              <w:t>2.1</w:t>
            </w:r>
          </w:p>
        </w:tc>
        <w:tc>
          <w:tcPr>
            <w:tcW w:w="6946" w:type="dxa"/>
          </w:tcPr>
          <w:p w14:paraId="3E2D6067" w14:textId="257BCA30" w:rsidR="001133B9" w:rsidRDefault="00E27886" w:rsidP="001133B9">
            <w:pPr>
              <w:pStyle w:val="NoSpacing"/>
            </w:pPr>
            <w:r>
              <w:t>Local Academy Committee (LAC)</w:t>
            </w:r>
          </w:p>
        </w:tc>
        <w:tc>
          <w:tcPr>
            <w:tcW w:w="1224" w:type="dxa"/>
          </w:tcPr>
          <w:p w14:paraId="6DD81686" w14:textId="4E12246E" w:rsidR="001133B9" w:rsidRDefault="00A44647" w:rsidP="001133B9">
            <w:pPr>
              <w:pStyle w:val="NoSpacing"/>
            </w:pPr>
            <w:r>
              <w:t xml:space="preserve">Page </w:t>
            </w:r>
            <w:r w:rsidR="00FA3DDC">
              <w:t>5</w:t>
            </w:r>
          </w:p>
        </w:tc>
      </w:tr>
      <w:tr w:rsidR="001133B9" w14:paraId="65C5487E" w14:textId="77777777" w:rsidTr="001133B9">
        <w:trPr>
          <w:trHeight w:val="211"/>
        </w:trPr>
        <w:tc>
          <w:tcPr>
            <w:tcW w:w="846" w:type="dxa"/>
          </w:tcPr>
          <w:p w14:paraId="0C7D4308" w14:textId="3A62AEE7" w:rsidR="001133B9" w:rsidRDefault="008E5243" w:rsidP="001133B9">
            <w:pPr>
              <w:pStyle w:val="NoSpacing"/>
            </w:pPr>
            <w:r>
              <w:t>2.2</w:t>
            </w:r>
          </w:p>
        </w:tc>
        <w:tc>
          <w:tcPr>
            <w:tcW w:w="6946" w:type="dxa"/>
          </w:tcPr>
          <w:p w14:paraId="3C814733" w14:textId="5F753A68" w:rsidR="001133B9" w:rsidRDefault="00E27886" w:rsidP="001133B9">
            <w:pPr>
              <w:pStyle w:val="NoSpacing"/>
            </w:pPr>
            <w:r>
              <w:t xml:space="preserve">Principal </w:t>
            </w:r>
          </w:p>
        </w:tc>
        <w:tc>
          <w:tcPr>
            <w:tcW w:w="1224" w:type="dxa"/>
          </w:tcPr>
          <w:p w14:paraId="46953955" w14:textId="5EADB356" w:rsidR="001133B9" w:rsidRDefault="00A44647" w:rsidP="001133B9">
            <w:pPr>
              <w:pStyle w:val="NoSpacing"/>
            </w:pPr>
            <w:r>
              <w:t xml:space="preserve">Page </w:t>
            </w:r>
            <w:r w:rsidR="00FA3DDC">
              <w:t>5</w:t>
            </w:r>
          </w:p>
        </w:tc>
      </w:tr>
      <w:tr w:rsidR="001133B9" w14:paraId="0DD9FB21" w14:textId="77777777" w:rsidTr="001133B9">
        <w:trPr>
          <w:trHeight w:val="215"/>
        </w:trPr>
        <w:tc>
          <w:tcPr>
            <w:tcW w:w="846" w:type="dxa"/>
          </w:tcPr>
          <w:p w14:paraId="5C7B0913" w14:textId="3D63D803" w:rsidR="001133B9" w:rsidRDefault="008E5243" w:rsidP="001133B9">
            <w:pPr>
              <w:pStyle w:val="NoSpacing"/>
            </w:pPr>
            <w:r>
              <w:t xml:space="preserve">2.3 </w:t>
            </w:r>
          </w:p>
        </w:tc>
        <w:tc>
          <w:tcPr>
            <w:tcW w:w="6946" w:type="dxa"/>
          </w:tcPr>
          <w:p w14:paraId="77180F0B" w14:textId="4925745C" w:rsidR="001133B9" w:rsidRDefault="006F2CEC" w:rsidP="001133B9">
            <w:pPr>
              <w:pStyle w:val="NoSpacing"/>
            </w:pPr>
            <w:r>
              <w:t>DSL</w:t>
            </w:r>
          </w:p>
        </w:tc>
        <w:tc>
          <w:tcPr>
            <w:tcW w:w="1224" w:type="dxa"/>
          </w:tcPr>
          <w:p w14:paraId="7105FD79" w14:textId="6B21D032" w:rsidR="001133B9" w:rsidRDefault="00A44647" w:rsidP="001133B9">
            <w:pPr>
              <w:pStyle w:val="NoSpacing"/>
            </w:pPr>
            <w:r>
              <w:t xml:space="preserve">Page </w:t>
            </w:r>
            <w:r w:rsidR="00FA3DDC">
              <w:t>6</w:t>
            </w:r>
          </w:p>
        </w:tc>
      </w:tr>
      <w:tr w:rsidR="008E5243" w14:paraId="067006E9" w14:textId="77777777" w:rsidTr="001133B9">
        <w:trPr>
          <w:trHeight w:val="215"/>
        </w:trPr>
        <w:tc>
          <w:tcPr>
            <w:tcW w:w="846" w:type="dxa"/>
          </w:tcPr>
          <w:p w14:paraId="503E6063" w14:textId="30684485" w:rsidR="008E5243" w:rsidRDefault="008E5243" w:rsidP="001133B9">
            <w:pPr>
              <w:pStyle w:val="NoSpacing"/>
            </w:pPr>
            <w:r>
              <w:t>2.4</w:t>
            </w:r>
          </w:p>
        </w:tc>
        <w:tc>
          <w:tcPr>
            <w:tcW w:w="6946" w:type="dxa"/>
          </w:tcPr>
          <w:p w14:paraId="0404A0BE" w14:textId="38688DF4" w:rsidR="008E5243" w:rsidRDefault="006F2CEC" w:rsidP="001133B9">
            <w:pPr>
              <w:pStyle w:val="NoSpacing"/>
            </w:pPr>
            <w:r>
              <w:t xml:space="preserve">ICT Support </w:t>
            </w:r>
          </w:p>
        </w:tc>
        <w:tc>
          <w:tcPr>
            <w:tcW w:w="1224" w:type="dxa"/>
          </w:tcPr>
          <w:p w14:paraId="40974648" w14:textId="3FC4A4D3" w:rsidR="008E5243" w:rsidRDefault="00A44647" w:rsidP="001133B9">
            <w:pPr>
              <w:pStyle w:val="NoSpacing"/>
            </w:pPr>
            <w:r>
              <w:t xml:space="preserve">Page </w:t>
            </w:r>
            <w:r w:rsidR="00FA3DDC">
              <w:t>6</w:t>
            </w:r>
          </w:p>
        </w:tc>
      </w:tr>
      <w:tr w:rsidR="008E5243" w14:paraId="681F5FB4" w14:textId="77777777" w:rsidTr="001133B9">
        <w:trPr>
          <w:trHeight w:val="215"/>
        </w:trPr>
        <w:tc>
          <w:tcPr>
            <w:tcW w:w="846" w:type="dxa"/>
          </w:tcPr>
          <w:p w14:paraId="4B741645" w14:textId="4489229E" w:rsidR="008E5243" w:rsidRDefault="00E27886" w:rsidP="001133B9">
            <w:pPr>
              <w:pStyle w:val="NoSpacing"/>
            </w:pPr>
            <w:r>
              <w:t>2.5</w:t>
            </w:r>
          </w:p>
        </w:tc>
        <w:tc>
          <w:tcPr>
            <w:tcW w:w="6946" w:type="dxa"/>
          </w:tcPr>
          <w:p w14:paraId="3F8733ED" w14:textId="03242DB0" w:rsidR="008E5243" w:rsidRDefault="006F2CEC" w:rsidP="001133B9">
            <w:pPr>
              <w:pStyle w:val="NoSpacing"/>
            </w:pPr>
            <w:r>
              <w:t xml:space="preserve">All Staff </w:t>
            </w:r>
          </w:p>
        </w:tc>
        <w:tc>
          <w:tcPr>
            <w:tcW w:w="1224" w:type="dxa"/>
          </w:tcPr>
          <w:p w14:paraId="40DFE34A" w14:textId="4D6BFE98" w:rsidR="008E5243" w:rsidRDefault="00A44647" w:rsidP="001133B9">
            <w:pPr>
              <w:pStyle w:val="NoSpacing"/>
            </w:pPr>
            <w:r>
              <w:t xml:space="preserve">Page </w:t>
            </w:r>
            <w:r w:rsidR="00FA3DDC">
              <w:t>6</w:t>
            </w:r>
          </w:p>
        </w:tc>
      </w:tr>
      <w:tr w:rsidR="00A44647" w14:paraId="1F9400B4" w14:textId="77777777" w:rsidTr="001133B9">
        <w:trPr>
          <w:trHeight w:val="215"/>
        </w:trPr>
        <w:tc>
          <w:tcPr>
            <w:tcW w:w="846" w:type="dxa"/>
          </w:tcPr>
          <w:p w14:paraId="6BCC638D" w14:textId="2601DED4" w:rsidR="00A44647" w:rsidRDefault="00A44647" w:rsidP="001133B9">
            <w:pPr>
              <w:pStyle w:val="NoSpacing"/>
            </w:pPr>
            <w:r>
              <w:t>2.6</w:t>
            </w:r>
          </w:p>
        </w:tc>
        <w:tc>
          <w:tcPr>
            <w:tcW w:w="6946" w:type="dxa"/>
          </w:tcPr>
          <w:p w14:paraId="1B141A3A" w14:textId="42011A95" w:rsidR="00A44647" w:rsidRDefault="00A44647" w:rsidP="001133B9">
            <w:pPr>
              <w:pStyle w:val="NoSpacing"/>
            </w:pPr>
            <w:r>
              <w:t>Pupils</w:t>
            </w:r>
          </w:p>
        </w:tc>
        <w:tc>
          <w:tcPr>
            <w:tcW w:w="1224" w:type="dxa"/>
          </w:tcPr>
          <w:p w14:paraId="6D3EDC3D" w14:textId="4A9EE1E1" w:rsidR="00A44647" w:rsidRDefault="00A44647" w:rsidP="001133B9">
            <w:pPr>
              <w:pStyle w:val="NoSpacing"/>
            </w:pPr>
            <w:r>
              <w:t xml:space="preserve">Page </w:t>
            </w:r>
            <w:r w:rsidR="00FA3DDC">
              <w:t>7</w:t>
            </w:r>
          </w:p>
        </w:tc>
      </w:tr>
      <w:tr w:rsidR="00A44647" w14:paraId="674BDB9E" w14:textId="77777777" w:rsidTr="001133B9">
        <w:trPr>
          <w:trHeight w:val="215"/>
        </w:trPr>
        <w:tc>
          <w:tcPr>
            <w:tcW w:w="846" w:type="dxa"/>
          </w:tcPr>
          <w:p w14:paraId="0A33E1FD" w14:textId="1B4D8862" w:rsidR="00A44647" w:rsidRDefault="00A44647" w:rsidP="001133B9">
            <w:pPr>
              <w:pStyle w:val="NoSpacing"/>
            </w:pPr>
            <w:r>
              <w:t>2.7</w:t>
            </w:r>
          </w:p>
        </w:tc>
        <w:tc>
          <w:tcPr>
            <w:tcW w:w="6946" w:type="dxa"/>
          </w:tcPr>
          <w:p w14:paraId="03715645" w14:textId="060AFC90" w:rsidR="00A44647" w:rsidRDefault="00A44647" w:rsidP="001133B9">
            <w:pPr>
              <w:pStyle w:val="NoSpacing"/>
            </w:pPr>
            <w:r>
              <w:t xml:space="preserve">Parents and Carers </w:t>
            </w:r>
          </w:p>
        </w:tc>
        <w:tc>
          <w:tcPr>
            <w:tcW w:w="1224" w:type="dxa"/>
          </w:tcPr>
          <w:p w14:paraId="2E0740C0" w14:textId="276C4A0F" w:rsidR="00A44647" w:rsidRDefault="00A44647" w:rsidP="001133B9">
            <w:pPr>
              <w:pStyle w:val="NoSpacing"/>
            </w:pPr>
            <w:r>
              <w:t xml:space="preserve">Page </w:t>
            </w:r>
            <w:r w:rsidR="00FA3DDC">
              <w:t>7</w:t>
            </w:r>
          </w:p>
        </w:tc>
      </w:tr>
      <w:tr w:rsidR="00A44647" w14:paraId="2D6A67DD" w14:textId="77777777" w:rsidTr="001133B9">
        <w:trPr>
          <w:trHeight w:val="215"/>
        </w:trPr>
        <w:tc>
          <w:tcPr>
            <w:tcW w:w="846" w:type="dxa"/>
          </w:tcPr>
          <w:p w14:paraId="034F036C" w14:textId="55DEEF1F" w:rsidR="00A44647" w:rsidRDefault="004906DA" w:rsidP="001133B9">
            <w:pPr>
              <w:pStyle w:val="NoSpacing"/>
            </w:pPr>
            <w:r>
              <w:t>3</w:t>
            </w:r>
          </w:p>
        </w:tc>
        <w:tc>
          <w:tcPr>
            <w:tcW w:w="6946" w:type="dxa"/>
          </w:tcPr>
          <w:p w14:paraId="0942FDC3" w14:textId="62C09227" w:rsidR="00A44647" w:rsidRDefault="004906DA" w:rsidP="001133B9">
            <w:pPr>
              <w:pStyle w:val="NoSpacing"/>
            </w:pPr>
            <w:r>
              <w:t xml:space="preserve">Acceptable Use Agreement </w:t>
            </w:r>
            <w:r w:rsidR="00CE6302">
              <w:t>(AUA)</w:t>
            </w:r>
          </w:p>
        </w:tc>
        <w:tc>
          <w:tcPr>
            <w:tcW w:w="1224" w:type="dxa"/>
          </w:tcPr>
          <w:p w14:paraId="6A0DC5CE" w14:textId="4745F656" w:rsidR="00A44647" w:rsidRDefault="004906DA" w:rsidP="001133B9">
            <w:pPr>
              <w:pStyle w:val="NoSpacing"/>
            </w:pPr>
            <w:r>
              <w:t xml:space="preserve">Page </w:t>
            </w:r>
            <w:r w:rsidR="00FA3DDC">
              <w:t>7</w:t>
            </w:r>
          </w:p>
        </w:tc>
      </w:tr>
      <w:tr w:rsidR="00F9436A" w14:paraId="18F403B0" w14:textId="77777777" w:rsidTr="00C736A3">
        <w:trPr>
          <w:trHeight w:val="215"/>
        </w:trPr>
        <w:tc>
          <w:tcPr>
            <w:tcW w:w="846" w:type="dxa"/>
          </w:tcPr>
          <w:p w14:paraId="7EB2FB36" w14:textId="77777777" w:rsidR="00F9436A" w:rsidRDefault="00F9436A" w:rsidP="00C736A3">
            <w:pPr>
              <w:pStyle w:val="NoSpacing"/>
            </w:pPr>
            <w:r>
              <w:t>4</w:t>
            </w:r>
          </w:p>
        </w:tc>
        <w:tc>
          <w:tcPr>
            <w:tcW w:w="6946" w:type="dxa"/>
          </w:tcPr>
          <w:p w14:paraId="335C3FED" w14:textId="1856E7C7" w:rsidR="00F9436A" w:rsidRDefault="00F9436A" w:rsidP="00C736A3">
            <w:pPr>
              <w:pStyle w:val="NoSpacing"/>
            </w:pPr>
            <w:r>
              <w:t>Unacceptable Use</w:t>
            </w:r>
          </w:p>
        </w:tc>
        <w:tc>
          <w:tcPr>
            <w:tcW w:w="1224" w:type="dxa"/>
          </w:tcPr>
          <w:p w14:paraId="750D43EE" w14:textId="6974722C" w:rsidR="00F9436A" w:rsidRDefault="00F9436A" w:rsidP="00C736A3">
            <w:pPr>
              <w:pStyle w:val="NoSpacing"/>
            </w:pPr>
            <w:r>
              <w:t xml:space="preserve">Page </w:t>
            </w:r>
            <w:r w:rsidR="00FA3DDC">
              <w:t>8</w:t>
            </w:r>
          </w:p>
        </w:tc>
      </w:tr>
      <w:tr w:rsidR="00A44647" w14:paraId="2E0815F0" w14:textId="77777777" w:rsidTr="001133B9">
        <w:trPr>
          <w:trHeight w:val="215"/>
        </w:trPr>
        <w:tc>
          <w:tcPr>
            <w:tcW w:w="846" w:type="dxa"/>
          </w:tcPr>
          <w:p w14:paraId="590160A5" w14:textId="2C21FF77" w:rsidR="00A44647" w:rsidRDefault="00982DF2" w:rsidP="001133B9">
            <w:pPr>
              <w:pStyle w:val="NoSpacing"/>
            </w:pPr>
            <w:r>
              <w:t>5</w:t>
            </w:r>
          </w:p>
        </w:tc>
        <w:tc>
          <w:tcPr>
            <w:tcW w:w="6946" w:type="dxa"/>
          </w:tcPr>
          <w:p w14:paraId="24E57056" w14:textId="47881AC3" w:rsidR="00A44647" w:rsidRDefault="004906DA" w:rsidP="001133B9">
            <w:pPr>
              <w:pStyle w:val="NoSpacing"/>
            </w:pPr>
            <w:r>
              <w:t xml:space="preserve">Technology </w:t>
            </w:r>
          </w:p>
        </w:tc>
        <w:tc>
          <w:tcPr>
            <w:tcW w:w="1224" w:type="dxa"/>
          </w:tcPr>
          <w:p w14:paraId="11135748" w14:textId="28A527CA" w:rsidR="00A44647" w:rsidRDefault="00F42A43" w:rsidP="001133B9">
            <w:pPr>
              <w:pStyle w:val="NoSpacing"/>
            </w:pPr>
            <w:r>
              <w:t xml:space="preserve">Page </w:t>
            </w:r>
            <w:r w:rsidR="00FA3DDC">
              <w:t>9</w:t>
            </w:r>
          </w:p>
        </w:tc>
      </w:tr>
      <w:tr w:rsidR="00A44647" w14:paraId="4346495B" w14:textId="77777777" w:rsidTr="001133B9">
        <w:trPr>
          <w:trHeight w:val="215"/>
        </w:trPr>
        <w:tc>
          <w:tcPr>
            <w:tcW w:w="846" w:type="dxa"/>
          </w:tcPr>
          <w:p w14:paraId="1D7B4FAD" w14:textId="1CEE26C4" w:rsidR="00A44647" w:rsidRDefault="00982DF2" w:rsidP="001133B9">
            <w:pPr>
              <w:pStyle w:val="NoSpacing"/>
            </w:pPr>
            <w:r>
              <w:t>6</w:t>
            </w:r>
          </w:p>
        </w:tc>
        <w:tc>
          <w:tcPr>
            <w:tcW w:w="6946" w:type="dxa"/>
          </w:tcPr>
          <w:p w14:paraId="1EAC526D" w14:textId="1099A90F" w:rsidR="00A44647" w:rsidRDefault="004906DA" w:rsidP="001133B9">
            <w:pPr>
              <w:pStyle w:val="NoSpacing"/>
            </w:pPr>
            <w:r>
              <w:t>Educating Pupils</w:t>
            </w:r>
          </w:p>
        </w:tc>
        <w:tc>
          <w:tcPr>
            <w:tcW w:w="1224" w:type="dxa"/>
          </w:tcPr>
          <w:p w14:paraId="53E2EA60" w14:textId="4D9463A0" w:rsidR="00A44647" w:rsidRDefault="00F42A43" w:rsidP="001133B9">
            <w:pPr>
              <w:pStyle w:val="NoSpacing"/>
            </w:pPr>
            <w:r>
              <w:t xml:space="preserve">Page </w:t>
            </w:r>
            <w:r w:rsidR="00982DF2">
              <w:t>1</w:t>
            </w:r>
            <w:r w:rsidR="00FA3DDC">
              <w:t>2</w:t>
            </w:r>
          </w:p>
        </w:tc>
      </w:tr>
      <w:tr w:rsidR="00A44647" w14:paraId="5FE08DDE" w14:textId="77777777" w:rsidTr="001133B9">
        <w:trPr>
          <w:trHeight w:val="215"/>
        </w:trPr>
        <w:tc>
          <w:tcPr>
            <w:tcW w:w="846" w:type="dxa"/>
          </w:tcPr>
          <w:p w14:paraId="5783795E" w14:textId="7EF9CE12" w:rsidR="00A44647" w:rsidRDefault="00C91029" w:rsidP="001133B9">
            <w:pPr>
              <w:pStyle w:val="NoSpacing"/>
            </w:pPr>
            <w:r>
              <w:t>7</w:t>
            </w:r>
          </w:p>
        </w:tc>
        <w:tc>
          <w:tcPr>
            <w:tcW w:w="6946" w:type="dxa"/>
          </w:tcPr>
          <w:p w14:paraId="69D3EF07" w14:textId="3FC16C17" w:rsidR="00A44647" w:rsidRDefault="004906DA" w:rsidP="001133B9">
            <w:pPr>
              <w:pStyle w:val="NoSpacing"/>
            </w:pPr>
            <w:r>
              <w:t xml:space="preserve">Cyber Bullying and Online Sexual Harassment </w:t>
            </w:r>
          </w:p>
        </w:tc>
        <w:tc>
          <w:tcPr>
            <w:tcW w:w="1224" w:type="dxa"/>
          </w:tcPr>
          <w:p w14:paraId="0285BE42" w14:textId="58B942B8" w:rsidR="00A44647" w:rsidRDefault="00F42A43" w:rsidP="001133B9">
            <w:pPr>
              <w:pStyle w:val="NoSpacing"/>
            </w:pPr>
            <w:r>
              <w:t xml:space="preserve">Page </w:t>
            </w:r>
            <w:r w:rsidR="00CD5BB1">
              <w:t>1</w:t>
            </w:r>
            <w:r w:rsidR="00FA3DDC">
              <w:t>2</w:t>
            </w:r>
          </w:p>
        </w:tc>
      </w:tr>
    </w:tbl>
    <w:p w14:paraId="701F4A23" w14:textId="4A1C3A50" w:rsidR="004906DA" w:rsidRDefault="004906DA" w:rsidP="001133B9">
      <w:pPr>
        <w:pStyle w:val="NumberLevel1"/>
        <w:numPr>
          <w:ilvl w:val="0"/>
          <w:numId w:val="0"/>
        </w:numPr>
        <w:rPr>
          <w:rFonts w:asciiTheme="minorHAnsi" w:hAnsiTheme="minorHAnsi" w:cstheme="minorHAnsi"/>
          <w:b/>
        </w:rPr>
      </w:pPr>
    </w:p>
    <w:tbl>
      <w:tblPr>
        <w:tblStyle w:val="TableGrid"/>
        <w:tblW w:w="0" w:type="auto"/>
        <w:tblLook w:val="04A0" w:firstRow="1" w:lastRow="0" w:firstColumn="1" w:lastColumn="0" w:noHBand="0" w:noVBand="1"/>
      </w:tblPr>
      <w:tblGrid>
        <w:gridCol w:w="2122"/>
        <w:gridCol w:w="5670"/>
        <w:gridCol w:w="1224"/>
      </w:tblGrid>
      <w:tr w:rsidR="004906DA" w14:paraId="691DABD2" w14:textId="77777777" w:rsidTr="004906DA">
        <w:trPr>
          <w:trHeight w:val="215"/>
        </w:trPr>
        <w:tc>
          <w:tcPr>
            <w:tcW w:w="2122" w:type="dxa"/>
          </w:tcPr>
          <w:p w14:paraId="11DD1C81" w14:textId="433165B8" w:rsidR="004906DA" w:rsidRDefault="004906DA" w:rsidP="00EA6D4B">
            <w:pPr>
              <w:pStyle w:val="NoSpacing"/>
            </w:pPr>
            <w:r>
              <w:t>Appendix 1</w:t>
            </w:r>
          </w:p>
        </w:tc>
        <w:tc>
          <w:tcPr>
            <w:tcW w:w="5670" w:type="dxa"/>
          </w:tcPr>
          <w:p w14:paraId="6A9B3336" w14:textId="4FB52306" w:rsidR="004906DA" w:rsidRDefault="00CE6302" w:rsidP="00EA6D4B">
            <w:pPr>
              <w:pStyle w:val="NoSpacing"/>
            </w:pPr>
            <w:r>
              <w:t xml:space="preserve">AUA Staff and Volunteers </w:t>
            </w:r>
          </w:p>
        </w:tc>
        <w:tc>
          <w:tcPr>
            <w:tcW w:w="1224" w:type="dxa"/>
          </w:tcPr>
          <w:p w14:paraId="5F08A137" w14:textId="558A5C1A" w:rsidR="004906DA" w:rsidRDefault="007C2144" w:rsidP="00EA6D4B">
            <w:pPr>
              <w:pStyle w:val="NoSpacing"/>
            </w:pPr>
            <w:r>
              <w:t xml:space="preserve">Page </w:t>
            </w:r>
            <w:r w:rsidR="00FA3DDC">
              <w:t>13-15</w:t>
            </w:r>
          </w:p>
        </w:tc>
      </w:tr>
      <w:tr w:rsidR="004906DA" w14:paraId="2622240C" w14:textId="77777777" w:rsidTr="004906DA">
        <w:trPr>
          <w:trHeight w:val="215"/>
        </w:trPr>
        <w:tc>
          <w:tcPr>
            <w:tcW w:w="2122" w:type="dxa"/>
          </w:tcPr>
          <w:p w14:paraId="0CCECF52" w14:textId="2DD6780A" w:rsidR="004906DA" w:rsidRDefault="004906DA" w:rsidP="00EA6D4B">
            <w:pPr>
              <w:pStyle w:val="NoSpacing"/>
            </w:pPr>
            <w:r>
              <w:t>Appendix 2</w:t>
            </w:r>
          </w:p>
        </w:tc>
        <w:tc>
          <w:tcPr>
            <w:tcW w:w="5670" w:type="dxa"/>
          </w:tcPr>
          <w:p w14:paraId="74F43CDA" w14:textId="1F09C8BF" w:rsidR="004906DA" w:rsidRDefault="00CE6302" w:rsidP="00EA6D4B">
            <w:pPr>
              <w:pStyle w:val="NoSpacing"/>
            </w:pPr>
            <w:r>
              <w:t>AUA Pupils (KS2 and above)</w:t>
            </w:r>
          </w:p>
        </w:tc>
        <w:tc>
          <w:tcPr>
            <w:tcW w:w="1224" w:type="dxa"/>
          </w:tcPr>
          <w:p w14:paraId="58CF5CA6" w14:textId="36165D22" w:rsidR="004906DA" w:rsidRDefault="002570C5" w:rsidP="00EA6D4B">
            <w:pPr>
              <w:pStyle w:val="NoSpacing"/>
            </w:pPr>
            <w:r>
              <w:t xml:space="preserve">Page </w:t>
            </w:r>
            <w:r w:rsidR="00FA3DDC">
              <w:t>16-17</w:t>
            </w:r>
          </w:p>
        </w:tc>
      </w:tr>
      <w:tr w:rsidR="004906DA" w14:paraId="4E4BCF98" w14:textId="77777777" w:rsidTr="004906DA">
        <w:trPr>
          <w:trHeight w:val="215"/>
        </w:trPr>
        <w:tc>
          <w:tcPr>
            <w:tcW w:w="2122" w:type="dxa"/>
          </w:tcPr>
          <w:p w14:paraId="1516C793" w14:textId="4ECEE1E5" w:rsidR="004906DA" w:rsidRDefault="004906DA" w:rsidP="00EA6D4B">
            <w:pPr>
              <w:pStyle w:val="NoSpacing"/>
            </w:pPr>
            <w:r>
              <w:t>Appendix 3</w:t>
            </w:r>
          </w:p>
        </w:tc>
        <w:tc>
          <w:tcPr>
            <w:tcW w:w="5670" w:type="dxa"/>
          </w:tcPr>
          <w:p w14:paraId="25F31FE1" w14:textId="5DD94145" w:rsidR="004906DA" w:rsidRDefault="00CE6302" w:rsidP="00EA6D4B">
            <w:pPr>
              <w:pStyle w:val="NoSpacing"/>
            </w:pPr>
            <w:r>
              <w:t>AUA Pupils (SK1 and below)</w:t>
            </w:r>
          </w:p>
        </w:tc>
        <w:tc>
          <w:tcPr>
            <w:tcW w:w="1224" w:type="dxa"/>
          </w:tcPr>
          <w:p w14:paraId="7B1ACD88" w14:textId="6FE5817E" w:rsidR="004906DA" w:rsidRDefault="002570C5" w:rsidP="00EA6D4B">
            <w:pPr>
              <w:pStyle w:val="NoSpacing"/>
            </w:pPr>
            <w:r>
              <w:t xml:space="preserve">Page </w:t>
            </w:r>
            <w:r w:rsidR="00FA3DDC">
              <w:t>18</w:t>
            </w:r>
          </w:p>
        </w:tc>
      </w:tr>
      <w:tr w:rsidR="00286F25" w14:paraId="59AAC804" w14:textId="77777777" w:rsidTr="004906DA">
        <w:trPr>
          <w:trHeight w:val="215"/>
        </w:trPr>
        <w:tc>
          <w:tcPr>
            <w:tcW w:w="2122" w:type="dxa"/>
          </w:tcPr>
          <w:p w14:paraId="18698474" w14:textId="48006B78" w:rsidR="00286F25" w:rsidRDefault="00286F25" w:rsidP="00EA6D4B">
            <w:pPr>
              <w:pStyle w:val="NoSpacing"/>
            </w:pPr>
            <w:r>
              <w:t>Appendix 4</w:t>
            </w:r>
          </w:p>
        </w:tc>
        <w:tc>
          <w:tcPr>
            <w:tcW w:w="5670" w:type="dxa"/>
          </w:tcPr>
          <w:p w14:paraId="230B1B60" w14:textId="36D08393" w:rsidR="00286F25" w:rsidRDefault="00286F25" w:rsidP="00EA6D4B">
            <w:pPr>
              <w:pStyle w:val="NoSpacing"/>
            </w:pPr>
            <w:r>
              <w:t xml:space="preserve">Definitions </w:t>
            </w:r>
          </w:p>
        </w:tc>
        <w:tc>
          <w:tcPr>
            <w:tcW w:w="1224" w:type="dxa"/>
          </w:tcPr>
          <w:p w14:paraId="7C26056B" w14:textId="7F4C8C6B" w:rsidR="00286F25" w:rsidRDefault="002570C5" w:rsidP="00EA6D4B">
            <w:pPr>
              <w:pStyle w:val="NoSpacing"/>
            </w:pPr>
            <w:r>
              <w:t xml:space="preserve">Page </w:t>
            </w:r>
            <w:r w:rsidR="00FA3DDC">
              <w:t>19</w:t>
            </w:r>
          </w:p>
        </w:tc>
      </w:tr>
    </w:tbl>
    <w:p w14:paraId="37F5DBB7" w14:textId="77777777" w:rsidR="004906DA" w:rsidRPr="00B73294" w:rsidRDefault="004906DA" w:rsidP="001133B9">
      <w:pPr>
        <w:pStyle w:val="NumberLevel1"/>
        <w:numPr>
          <w:ilvl w:val="0"/>
          <w:numId w:val="0"/>
        </w:numPr>
        <w:rPr>
          <w:rFonts w:asciiTheme="minorHAnsi" w:hAnsiTheme="minorHAnsi" w:cstheme="minorHAnsi"/>
          <w:b/>
        </w:rPr>
      </w:pPr>
    </w:p>
    <w:p w14:paraId="23F322FC" w14:textId="77777777" w:rsidR="001133B9" w:rsidRPr="00B73294" w:rsidRDefault="001133B9" w:rsidP="001133B9">
      <w:pPr>
        <w:rPr>
          <w:rFonts w:eastAsia="Calibri" w:cstheme="minorHAnsi"/>
          <w:b/>
          <w:bCs/>
        </w:rPr>
      </w:pPr>
      <w:r w:rsidRPr="00B73294">
        <w:rPr>
          <w:rFonts w:eastAsia="Calibri" w:cstheme="minorHAnsi"/>
          <w:b/>
          <w:bCs/>
        </w:rPr>
        <w:br w:type="page"/>
      </w:r>
    </w:p>
    <w:p w14:paraId="4191E601" w14:textId="234472A5" w:rsidR="001133B9" w:rsidRPr="00B73294" w:rsidRDefault="001133B9" w:rsidP="001F2793">
      <w:pPr>
        <w:pStyle w:val="ListParagraph"/>
        <w:numPr>
          <w:ilvl w:val="0"/>
          <w:numId w:val="5"/>
        </w:numPr>
        <w:spacing w:before="600" w:after="120" w:line="240" w:lineRule="auto"/>
        <w:rPr>
          <w:rFonts w:eastAsia="Calibri" w:cstheme="minorHAnsi"/>
          <w:b/>
          <w:bCs/>
        </w:rPr>
      </w:pPr>
      <w:r w:rsidRPr="00B73294">
        <w:rPr>
          <w:rFonts w:eastAsia="Calibri" w:cstheme="minorHAnsi"/>
          <w:b/>
          <w:bCs/>
        </w:rPr>
        <w:lastRenderedPageBreak/>
        <w:t xml:space="preserve">Statement of </w:t>
      </w:r>
      <w:r>
        <w:rPr>
          <w:rFonts w:eastAsia="Calibri" w:cstheme="minorHAnsi"/>
          <w:b/>
          <w:bCs/>
        </w:rPr>
        <w:t>I</w:t>
      </w:r>
      <w:r w:rsidRPr="00B73294">
        <w:rPr>
          <w:rFonts w:eastAsia="Calibri" w:cstheme="minorHAnsi"/>
          <w:b/>
          <w:bCs/>
        </w:rPr>
        <w:t>ntent</w:t>
      </w:r>
    </w:p>
    <w:p w14:paraId="153180A5" w14:textId="499582D7" w:rsidR="001133B9" w:rsidRPr="00B73294" w:rsidRDefault="001133B9" w:rsidP="00A44647">
      <w:r w:rsidRPr="00B73294">
        <w:t>Academy Transformation Trust (ATT) is committed to safeguarding children and young people and we expect everyone who works within ATT to share this commit</w:t>
      </w:r>
      <w:r w:rsidR="00E439FB">
        <w:t xml:space="preserve">ment.  This policy sets out how </w:t>
      </w:r>
      <w:r w:rsidR="00F71F58">
        <w:rPr>
          <w:i/>
        </w:rPr>
        <w:t>Beck Row</w:t>
      </w:r>
      <w:r w:rsidR="00E439FB">
        <w:rPr>
          <w:i/>
        </w:rPr>
        <w:t xml:space="preserve"> Academy</w:t>
      </w:r>
      <w:r w:rsidRPr="00B73294">
        <w:rPr>
          <w:i/>
        </w:rPr>
        <w:t xml:space="preserve"> </w:t>
      </w:r>
      <w:r w:rsidRPr="00B73294">
        <w:t>will deliver these responsibilities</w:t>
      </w:r>
      <w:r w:rsidR="009279E0">
        <w:t xml:space="preserve"> specifically related to online harms, </w:t>
      </w:r>
      <w:r w:rsidR="007563A9">
        <w:t>behaviours</w:t>
      </w:r>
      <w:r w:rsidR="009279E0">
        <w:t xml:space="preserve"> and responsibilities. </w:t>
      </w:r>
    </w:p>
    <w:p w14:paraId="13186E00" w14:textId="2E7AF966" w:rsidR="00E200F7" w:rsidRDefault="00E200F7" w:rsidP="00E200F7">
      <w:pPr>
        <w:rPr>
          <w:rFonts w:ascii="Calibri" w:hAnsi="Calibri"/>
          <w:szCs w:val="32"/>
        </w:rPr>
      </w:pPr>
      <w:r>
        <w:rPr>
          <w:rFonts w:ascii="Calibri" w:hAnsi="Calibri"/>
          <w:szCs w:val="32"/>
        </w:rPr>
        <w:t xml:space="preserve">Our academy use technology extensively across all areas of the curriculum. Online safeguarding (e-safety) is an area that is constantly evolving and as </w:t>
      </w:r>
      <w:proofErr w:type="gramStart"/>
      <w:r>
        <w:rPr>
          <w:rFonts w:ascii="Calibri" w:hAnsi="Calibri"/>
          <w:szCs w:val="32"/>
        </w:rPr>
        <w:t>such</w:t>
      </w:r>
      <w:proofErr w:type="gramEnd"/>
      <w:r>
        <w:rPr>
          <w:rFonts w:ascii="Calibri" w:hAnsi="Calibri"/>
          <w:szCs w:val="32"/>
        </w:rPr>
        <w:t xml:space="preserve"> this policy will be reviewed on an annual basis or in response to an e-safety incident</w:t>
      </w:r>
      <w:r w:rsidR="00396B0E">
        <w:rPr>
          <w:rFonts w:ascii="Calibri" w:hAnsi="Calibri"/>
          <w:szCs w:val="32"/>
        </w:rPr>
        <w:t>, or a change in statutory guidance</w:t>
      </w:r>
      <w:r>
        <w:rPr>
          <w:rFonts w:ascii="Calibri" w:hAnsi="Calibri"/>
          <w:szCs w:val="32"/>
        </w:rPr>
        <w:t>, whichever is sooner.</w:t>
      </w:r>
    </w:p>
    <w:p w14:paraId="198A920E" w14:textId="4776B88B" w:rsidR="00396B0E" w:rsidRDefault="00E200F7" w:rsidP="00E200F7">
      <w:pPr>
        <w:rPr>
          <w:rFonts w:ascii="Calibri" w:eastAsia="Calibri" w:hAnsi="Calibri"/>
          <w:iCs/>
          <w:color w:val="000000"/>
        </w:rPr>
      </w:pPr>
      <w:r>
        <w:rPr>
          <w:rFonts w:ascii="Calibri" w:eastAsia="Calibri" w:hAnsi="Calibri"/>
          <w:iCs/>
          <w:color w:val="000000"/>
        </w:rPr>
        <w:t xml:space="preserve">We have a duty of care to ensure that all </w:t>
      </w:r>
      <w:r w:rsidR="00396B0E">
        <w:rPr>
          <w:rFonts w:ascii="Calibri" w:eastAsia="Calibri" w:hAnsi="Calibri"/>
          <w:iCs/>
          <w:color w:val="000000"/>
        </w:rPr>
        <w:t xml:space="preserve">of </w:t>
      </w:r>
      <w:r>
        <w:rPr>
          <w:rFonts w:ascii="Calibri" w:eastAsia="Calibri" w:hAnsi="Calibri"/>
          <w:iCs/>
          <w:color w:val="000000"/>
        </w:rPr>
        <w:t>our pupils</w:t>
      </w:r>
      <w:r w:rsidR="00BB18DB">
        <w:rPr>
          <w:rFonts w:ascii="Calibri" w:eastAsia="Calibri" w:hAnsi="Calibri"/>
          <w:iCs/>
          <w:color w:val="000000"/>
        </w:rPr>
        <w:t xml:space="preserve"> </w:t>
      </w:r>
      <w:r>
        <w:rPr>
          <w:rFonts w:ascii="Calibri" w:eastAsia="Calibri" w:hAnsi="Calibri"/>
          <w:iCs/>
          <w:color w:val="000000"/>
        </w:rPr>
        <w:t>are competent, informed, safe users of ICT and web-based resources. Understanding online</w:t>
      </w:r>
      <w:r w:rsidR="00396B0E">
        <w:rPr>
          <w:rFonts w:ascii="Calibri" w:eastAsia="Calibri" w:hAnsi="Calibri"/>
          <w:iCs/>
          <w:color w:val="000000"/>
        </w:rPr>
        <w:t xml:space="preserve">-safety </w:t>
      </w:r>
      <w:r>
        <w:rPr>
          <w:rFonts w:ascii="Calibri" w:eastAsia="Calibri" w:hAnsi="Calibri"/>
          <w:iCs/>
          <w:color w:val="000000"/>
        </w:rPr>
        <w:t xml:space="preserve">is a life skill and empowering children from an early age to safeguard themselves and their personal information </w:t>
      </w:r>
      <w:proofErr w:type="gramStart"/>
      <w:r w:rsidR="00396B0E">
        <w:rPr>
          <w:rFonts w:ascii="Calibri" w:eastAsia="Calibri" w:hAnsi="Calibri"/>
          <w:iCs/>
          <w:color w:val="000000"/>
        </w:rPr>
        <w:t>must</w:t>
      </w:r>
      <w:r>
        <w:rPr>
          <w:rFonts w:ascii="Calibri" w:eastAsia="Calibri" w:hAnsi="Calibri"/>
          <w:iCs/>
          <w:color w:val="000000"/>
        </w:rPr>
        <w:t xml:space="preserve"> be nurtured</w:t>
      </w:r>
      <w:proofErr w:type="gramEnd"/>
      <w:r>
        <w:rPr>
          <w:rFonts w:ascii="Calibri" w:eastAsia="Calibri" w:hAnsi="Calibri"/>
          <w:iCs/>
          <w:color w:val="000000"/>
        </w:rPr>
        <w:t xml:space="preserve"> throughout their education to see them into adult life. </w:t>
      </w:r>
    </w:p>
    <w:p w14:paraId="2B40AD13" w14:textId="36F69282" w:rsidR="00E200F7" w:rsidRDefault="00E200F7" w:rsidP="00E200F7">
      <w:pPr>
        <w:rPr>
          <w:rFonts w:ascii="Calibri" w:eastAsia="Calibri" w:hAnsi="Calibri"/>
          <w:iCs/>
          <w:color w:val="000000"/>
        </w:rPr>
      </w:pPr>
      <w:r>
        <w:rPr>
          <w:rFonts w:ascii="Calibri" w:eastAsia="Calibri" w:hAnsi="Calibri"/>
          <w:iCs/>
          <w:color w:val="000000"/>
        </w:rPr>
        <w:t xml:space="preserve">We are committed to supporting teachers and parents to understand what safe internet use means, to identify and prevent potential risks and identify </w:t>
      </w:r>
      <w:r w:rsidR="00141D0B">
        <w:rPr>
          <w:rFonts w:ascii="Calibri" w:eastAsia="Calibri" w:hAnsi="Calibri"/>
          <w:iCs/>
          <w:color w:val="000000"/>
        </w:rPr>
        <w:t>indicators of abuse</w:t>
      </w:r>
      <w:r w:rsidR="00530A0B">
        <w:rPr>
          <w:rFonts w:ascii="Calibri" w:eastAsia="Calibri" w:hAnsi="Calibri"/>
          <w:iCs/>
          <w:color w:val="000000"/>
        </w:rPr>
        <w:t xml:space="preserve"> and </w:t>
      </w:r>
      <w:r w:rsidR="000F173F">
        <w:rPr>
          <w:rFonts w:ascii="Calibri" w:eastAsia="Calibri" w:hAnsi="Calibri"/>
          <w:iCs/>
          <w:color w:val="000000"/>
        </w:rPr>
        <w:t xml:space="preserve">therefore </w:t>
      </w:r>
      <w:r w:rsidR="00530A0B">
        <w:rPr>
          <w:rFonts w:ascii="Calibri" w:eastAsia="Calibri" w:hAnsi="Calibri"/>
          <w:iCs/>
          <w:color w:val="000000"/>
        </w:rPr>
        <w:t xml:space="preserve">ensure that </w:t>
      </w:r>
      <w:r w:rsidR="00141D0B">
        <w:rPr>
          <w:rFonts w:ascii="Calibri" w:eastAsia="Calibri" w:hAnsi="Calibri"/>
          <w:iCs/>
          <w:color w:val="000000"/>
        </w:rPr>
        <w:t xml:space="preserve">all colleagues receive e-safety training annually. </w:t>
      </w:r>
    </w:p>
    <w:p w14:paraId="6B4BBA63" w14:textId="690B14DD" w:rsidR="00396B0E" w:rsidRDefault="00396B0E" w:rsidP="00E200F7">
      <w:pPr>
        <w:rPr>
          <w:rFonts w:ascii="Calibri" w:eastAsia="Calibri" w:hAnsi="Calibri"/>
          <w:iCs/>
          <w:color w:val="000000"/>
        </w:rPr>
      </w:pPr>
      <w:r>
        <w:rPr>
          <w:rFonts w:ascii="Calibri" w:eastAsia="Calibri" w:hAnsi="Calibri"/>
          <w:iCs/>
          <w:color w:val="000000"/>
        </w:rPr>
        <w:t>We provide a specially designed ‘</w:t>
      </w:r>
      <w:r w:rsidR="007563A9">
        <w:rPr>
          <w:rFonts w:ascii="Calibri" w:eastAsia="Calibri" w:hAnsi="Calibri"/>
          <w:iCs/>
          <w:color w:val="000000"/>
        </w:rPr>
        <w:t>S</w:t>
      </w:r>
      <w:r>
        <w:rPr>
          <w:rFonts w:ascii="Calibri" w:eastAsia="Calibri" w:hAnsi="Calibri"/>
          <w:iCs/>
          <w:color w:val="000000"/>
        </w:rPr>
        <w:t xml:space="preserve">afer </w:t>
      </w:r>
      <w:r w:rsidR="007563A9">
        <w:rPr>
          <w:rFonts w:ascii="Calibri" w:eastAsia="Calibri" w:hAnsi="Calibri"/>
          <w:iCs/>
          <w:color w:val="000000"/>
        </w:rPr>
        <w:t>S</w:t>
      </w:r>
      <w:r>
        <w:rPr>
          <w:rFonts w:ascii="Calibri" w:eastAsia="Calibri" w:hAnsi="Calibri"/>
          <w:iCs/>
          <w:color w:val="000000"/>
        </w:rPr>
        <w:t xml:space="preserve">chools’ app for all of our pupils, staff, parents and governors. The app offers credible information about online safety of how to deal with online harms (even when the academy is closed) training, resources, quizzes and a frequent tiny push alerts to keep adults aware of the latest online trends, challenges and apps along with the associated risks and safety features. It also supports parents to talk to their child in an </w:t>
      </w:r>
      <w:r w:rsidR="00A34EAE">
        <w:rPr>
          <w:rFonts w:ascii="Calibri" w:eastAsia="Calibri" w:hAnsi="Calibri"/>
          <w:iCs/>
          <w:color w:val="000000"/>
        </w:rPr>
        <w:t>age-appropriate</w:t>
      </w:r>
      <w:r>
        <w:rPr>
          <w:rFonts w:ascii="Calibri" w:eastAsia="Calibri" w:hAnsi="Calibri"/>
          <w:iCs/>
          <w:color w:val="000000"/>
        </w:rPr>
        <w:t xml:space="preserve"> way about the online harms that they must safeguard against or anything that is worrying their child. </w:t>
      </w:r>
    </w:p>
    <w:p w14:paraId="6EF05AFC" w14:textId="1024F71F" w:rsidR="00396B0E" w:rsidRDefault="00396B0E" w:rsidP="00E200F7">
      <w:pPr>
        <w:rPr>
          <w:rFonts w:ascii="Calibri" w:eastAsia="Calibri" w:hAnsi="Calibri"/>
          <w:iCs/>
          <w:color w:val="000000"/>
        </w:rPr>
      </w:pPr>
      <w:r>
        <w:rPr>
          <w:rFonts w:ascii="Calibri" w:eastAsia="Calibri" w:hAnsi="Calibri"/>
          <w:iCs/>
          <w:color w:val="000000"/>
        </w:rPr>
        <w:t xml:space="preserve">Please ensure that you have downloaded the </w:t>
      </w:r>
      <w:r w:rsidRPr="00396B0E">
        <w:rPr>
          <w:rFonts w:ascii="Calibri" w:eastAsia="Calibri" w:hAnsi="Calibri"/>
          <w:iCs/>
          <w:color w:val="000000"/>
          <w:u w:val="single"/>
        </w:rPr>
        <w:t>free</w:t>
      </w:r>
      <w:r w:rsidRPr="00396B0E">
        <w:rPr>
          <w:rFonts w:ascii="Calibri" w:eastAsia="Calibri" w:hAnsi="Calibri"/>
          <w:iCs/>
          <w:color w:val="000000"/>
        </w:rPr>
        <w:t xml:space="preserve"> </w:t>
      </w:r>
      <w:r w:rsidR="007563A9">
        <w:rPr>
          <w:rFonts w:ascii="Calibri" w:eastAsia="Calibri" w:hAnsi="Calibri"/>
          <w:iCs/>
          <w:color w:val="000000"/>
        </w:rPr>
        <w:t>S</w:t>
      </w:r>
      <w:r w:rsidRPr="00396B0E">
        <w:rPr>
          <w:rFonts w:ascii="Calibri" w:eastAsia="Calibri" w:hAnsi="Calibri"/>
          <w:iCs/>
          <w:color w:val="000000"/>
        </w:rPr>
        <w:t>afer</w:t>
      </w:r>
      <w:r>
        <w:rPr>
          <w:rFonts w:ascii="Calibri" w:eastAsia="Calibri" w:hAnsi="Calibri"/>
          <w:iCs/>
          <w:color w:val="000000"/>
        </w:rPr>
        <w:t xml:space="preserve"> </w:t>
      </w:r>
      <w:r w:rsidR="007563A9">
        <w:rPr>
          <w:rFonts w:ascii="Calibri" w:eastAsia="Calibri" w:hAnsi="Calibri"/>
          <w:iCs/>
          <w:color w:val="000000"/>
        </w:rPr>
        <w:t>S</w:t>
      </w:r>
      <w:r>
        <w:rPr>
          <w:rFonts w:ascii="Calibri" w:eastAsia="Calibri" w:hAnsi="Calibri"/>
          <w:iCs/>
          <w:color w:val="000000"/>
        </w:rPr>
        <w:t>chools app by opening your camera on your</w:t>
      </w:r>
      <w:r w:rsidR="009364DC">
        <w:rPr>
          <w:rFonts w:ascii="Calibri" w:eastAsia="Calibri" w:hAnsi="Calibri"/>
          <w:iCs/>
          <w:color w:val="000000"/>
        </w:rPr>
        <w:t xml:space="preserve"> </w:t>
      </w:r>
      <w:r>
        <w:rPr>
          <w:rFonts w:ascii="Calibri" w:eastAsia="Calibri" w:hAnsi="Calibri"/>
          <w:iCs/>
          <w:color w:val="000000"/>
        </w:rPr>
        <w:t xml:space="preserve">phone or </w:t>
      </w:r>
      <w:proofErr w:type="spellStart"/>
      <w:r w:rsidR="007563A9">
        <w:rPr>
          <w:rFonts w:ascii="Calibri" w:eastAsia="Calibri" w:hAnsi="Calibri"/>
          <w:iCs/>
          <w:color w:val="000000"/>
        </w:rPr>
        <w:t>I</w:t>
      </w:r>
      <w:r>
        <w:rPr>
          <w:rFonts w:ascii="Calibri" w:eastAsia="Calibri" w:hAnsi="Calibri"/>
          <w:iCs/>
          <w:color w:val="000000"/>
        </w:rPr>
        <w:t>pad</w:t>
      </w:r>
      <w:proofErr w:type="spellEnd"/>
      <w:r>
        <w:rPr>
          <w:rFonts w:ascii="Calibri" w:eastAsia="Calibri" w:hAnsi="Calibri"/>
          <w:iCs/>
          <w:color w:val="000000"/>
        </w:rPr>
        <w:t xml:space="preserve"> and scanning the below QR code:</w:t>
      </w:r>
    </w:p>
    <w:p w14:paraId="5C359859" w14:textId="782EA14C" w:rsidR="001133B9" w:rsidRPr="00B73294" w:rsidRDefault="009364DC" w:rsidP="001133B9">
      <w:pPr>
        <w:rPr>
          <w:rFonts w:eastAsia="Calibri" w:cstheme="minorHAnsi"/>
          <w:b/>
          <w:bCs/>
        </w:rPr>
      </w:pPr>
      <w:r>
        <w:rPr>
          <w:rFonts w:eastAsia="Calibri" w:cstheme="minorHAnsi"/>
          <w:b/>
          <w:bCs/>
          <w:noProof/>
          <w:lang w:eastAsia="en-GB"/>
        </w:rPr>
        <mc:AlternateContent>
          <mc:Choice Requires="wps">
            <w:drawing>
              <wp:anchor distT="0" distB="0" distL="114300" distR="114300" simplePos="0" relativeHeight="251675648" behindDoc="0" locked="0" layoutInCell="1" allowOverlap="1" wp14:anchorId="51F67E7C" wp14:editId="59CBBCCD">
                <wp:simplePos x="0" y="0"/>
                <wp:positionH relativeFrom="column">
                  <wp:posOffset>676275</wp:posOffset>
                </wp:positionH>
                <wp:positionV relativeFrom="paragraph">
                  <wp:posOffset>438785</wp:posOffset>
                </wp:positionV>
                <wp:extent cx="1895475" cy="2276475"/>
                <wp:effectExtent l="0" t="0" r="28575" b="28575"/>
                <wp:wrapSquare wrapText="bothSides"/>
                <wp:docPr id="2" name="Text Box 2"/>
                <wp:cNvGraphicFramePr/>
                <a:graphic xmlns:a="http://schemas.openxmlformats.org/drawingml/2006/main">
                  <a:graphicData uri="http://schemas.microsoft.com/office/word/2010/wordprocessingShape">
                    <wps:wsp>
                      <wps:cNvSpPr txBox="1"/>
                      <wps:spPr>
                        <a:xfrm>
                          <a:off x="0" y="0"/>
                          <a:ext cx="1895475" cy="2276475"/>
                        </a:xfrm>
                        <a:prstGeom prst="rect">
                          <a:avLst/>
                        </a:prstGeom>
                        <a:solidFill>
                          <a:schemeClr val="lt1"/>
                        </a:solidFill>
                        <a:ln w="6350">
                          <a:solidFill>
                            <a:prstClr val="black"/>
                          </a:solidFill>
                        </a:ln>
                      </wps:spPr>
                      <wps:txbx>
                        <w:txbxContent>
                          <w:p w14:paraId="532BA0BF" w14:textId="639E276F" w:rsidR="00396B0E" w:rsidRDefault="00E439FB" w:rsidP="00396B0E">
                            <w:r>
                              <w:rPr>
                                <w:noProof/>
                                <w:lang w:eastAsia="en-GB"/>
                              </w:rPr>
                              <w:drawing>
                                <wp:inline distT="0" distB="0" distL="0" distR="0" wp14:anchorId="455BB2A1" wp14:editId="742B3C05">
                                  <wp:extent cx="1714500" cy="2174111"/>
                                  <wp:effectExtent l="0" t="0" r="0" b="0"/>
                                  <wp:docPr id="3" name="Picture 3" descr="https://feeds.ineqe.com/wp-content/uploads/2019/12/QR-code-Andro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eeds.ineqe.com/wp-content/uploads/2019/12/QR-code-Androi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1237" cy="2182654"/>
                                          </a:xfrm>
                                          <a:prstGeom prst="rect">
                                            <a:avLst/>
                                          </a:prstGeom>
                                          <a:noFill/>
                                          <a:ln>
                                            <a:noFill/>
                                          </a:ln>
                                        </pic:spPr>
                                      </pic:pic>
                                    </a:graphicData>
                                  </a:graphic>
                                </wp:inline>
                              </w:drawing>
                            </w:r>
                          </w:p>
                          <w:p w14:paraId="4BC2A703" w14:textId="48A707B3" w:rsidR="00396B0E" w:rsidRDefault="00396B0E" w:rsidP="00396B0E"/>
                          <w:p w14:paraId="058DFFF3" w14:textId="77777777" w:rsidR="00396B0E" w:rsidRDefault="00396B0E" w:rsidP="00396B0E"/>
                          <w:p w14:paraId="33A0C94C" w14:textId="1B9DDFCE" w:rsidR="00396B0E" w:rsidRDefault="00396B0E" w:rsidP="00396B0E">
                            <w:r w:rsidRPr="00FA3DDC">
                              <w:rPr>
                                <w:highlight w:val="yellow"/>
                              </w:rPr>
                              <w:t xml:space="preserve">Insert your academy QR code for the </w:t>
                            </w:r>
                            <w:r w:rsidR="007563A9">
                              <w:rPr>
                                <w:highlight w:val="yellow"/>
                              </w:rPr>
                              <w:t>S</w:t>
                            </w:r>
                            <w:r w:rsidRPr="00FA3DDC">
                              <w:rPr>
                                <w:highlight w:val="yellow"/>
                              </w:rPr>
                              <w:t xml:space="preserve">afer </w:t>
                            </w:r>
                            <w:r w:rsidR="007563A9">
                              <w:rPr>
                                <w:highlight w:val="yellow"/>
                              </w:rPr>
                              <w:t>S</w:t>
                            </w:r>
                            <w:r w:rsidRPr="00FA3DDC">
                              <w:rPr>
                                <w:highlight w:val="yellow"/>
                              </w:rPr>
                              <w:t xml:space="preserve">chools app here for </w:t>
                            </w:r>
                            <w:r w:rsidR="009364DC" w:rsidRPr="00FA3DDC">
                              <w:rPr>
                                <w:highlight w:val="yellow"/>
                              </w:rPr>
                              <w:t>PARENTS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F67E7C" id="_x0000_t202" coordsize="21600,21600" o:spt="202" path="m,l,21600r21600,l21600,xe">
                <v:stroke joinstyle="miter"/>
                <v:path gradientshapeok="t" o:connecttype="rect"/>
              </v:shapetype>
              <v:shape id="Text Box 2" o:spid="_x0000_s1026" type="#_x0000_t202" style="position:absolute;margin-left:53.25pt;margin-top:34.55pt;width:149.25pt;height:17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pVSwIAAKIEAAAOAAAAZHJzL2Uyb0RvYy54bWysVN9v2jAQfp+0/8Hy+whkQNuIUDEqpkmo&#10;rQRTn43jEGuOz7MNCfvrd3YCpd2epr0498uf7767y+y+rRU5Cusk6JyOBkNKhOZQSL3P6fft6tMt&#10;Jc4zXTAFWuT0JBy9n3/8MGtMJlKoQBXCEgTRLmtMTivvTZYkjleiZm4ARmh0lmBr5lG1+6SwrEH0&#10;WiXpcDhNGrCFscCFc2h96Jx0HvHLUnD/VJZOeKJyirn5eNp47sKZzGcs21tmKsn7NNg/ZFEzqfHR&#10;C9QD84wcrPwDqpbcgoPSDzjUCZSl5CLWgNWMhu+q2VTMiFgLkuPMhSb3/2D54/HZElnkNKVEsxpb&#10;tBWtJ1+gJWlgpzEuw6CNwTDfohm7fLY7NIai29LW4YvlEPQjz6cLtwGMh0u3d5PxzYQSjr40vZkG&#10;BfGT1+vGOv9VQE2CkFOLzYucsuPa+S70HBJec6BksZJKRSUMjFgqS44MW618TBLB30QpTZqcTj9P&#10;hhH4jS9AX+7vFOM/+vSuohBPacw5kNIVHyTf7tqeqR0UJyTKQjdozvCVRNw1c/6ZWZws5Aa3xT/h&#10;USrAZKCXKKnA/vqbPcRjw9FLSYOTmlP388CsoER90zgKd6PxOIx2VMaTmxQVe+3ZXXv0oV4CMjTC&#10;vTQ8iiHeq7NYWqhfcKkW4VV0Mc3x7Zz6s7j03f7gUnKxWMQgHGbD/FpvDA/QoSOBz237wqzp++lx&#10;FB7hPNMse9fWLjbc1LA4eChl7HkguGO15x0XIU5Nv7Rh0671GPX6a5n/BgAA//8DAFBLAwQUAAYA&#10;CAAAACEAnPW0AdwAAAAKAQAADwAAAGRycy9kb3ducmV2LnhtbEyPPU/DMBCGdyT+g3VIbNRuRUMa&#10;4lSACgsTBTG7sWtbxOfIdtPw7zkm2O7VPXo/2u0cBjaZlH1ECcuFAGawj9qjlfDx/nxTA8tFoVZD&#10;RCPh22TYdpcXrWp0POObmfbFMjLB3CgJrpSx4Tz3zgSVF3E0SL9jTEEVkslyndSZzMPAV0JUPCiP&#10;lODUaJ6c6b/2pyBh92g3tq9Vcrtaez/Nn8dX+yLl9dX8cA+smLn8wfBbn6pDR50O8YQ6s4G0qNaE&#10;Sqg2S2AE3Io1jTvQsbqrgHct/z+h+wEAAP//AwBQSwECLQAUAAYACAAAACEAtoM4kv4AAADhAQAA&#10;EwAAAAAAAAAAAAAAAAAAAAAAW0NvbnRlbnRfVHlwZXNdLnhtbFBLAQItABQABgAIAAAAIQA4/SH/&#10;1gAAAJQBAAALAAAAAAAAAAAAAAAAAC8BAABfcmVscy8ucmVsc1BLAQItABQABgAIAAAAIQD+cupV&#10;SwIAAKIEAAAOAAAAAAAAAAAAAAAAAC4CAABkcnMvZTJvRG9jLnhtbFBLAQItABQABgAIAAAAIQCc&#10;9bQB3AAAAAoBAAAPAAAAAAAAAAAAAAAAAKUEAABkcnMvZG93bnJldi54bWxQSwUGAAAAAAQABADz&#10;AAAArgUAAAAA&#10;" fillcolor="white [3201]" strokeweight=".5pt">
                <v:textbox>
                  <w:txbxContent>
                    <w:p w14:paraId="532BA0BF" w14:textId="639E276F" w:rsidR="00396B0E" w:rsidRDefault="00E439FB" w:rsidP="00396B0E">
                      <w:r>
                        <w:rPr>
                          <w:noProof/>
                          <w:lang w:eastAsia="en-GB"/>
                        </w:rPr>
                        <w:drawing>
                          <wp:inline distT="0" distB="0" distL="0" distR="0" wp14:anchorId="455BB2A1" wp14:editId="742B3C05">
                            <wp:extent cx="1714500" cy="2174111"/>
                            <wp:effectExtent l="0" t="0" r="0" b="0"/>
                            <wp:docPr id="3" name="Picture 3" descr="https://feeds.ineqe.com/wp-content/uploads/2019/12/QR-code-Andro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eeds.ineqe.com/wp-content/uploads/2019/12/QR-code-Androi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1237" cy="2182654"/>
                                    </a:xfrm>
                                    <a:prstGeom prst="rect">
                                      <a:avLst/>
                                    </a:prstGeom>
                                    <a:noFill/>
                                    <a:ln>
                                      <a:noFill/>
                                    </a:ln>
                                  </pic:spPr>
                                </pic:pic>
                              </a:graphicData>
                            </a:graphic>
                          </wp:inline>
                        </w:drawing>
                      </w:r>
                    </w:p>
                    <w:p w14:paraId="4BC2A703" w14:textId="48A707B3" w:rsidR="00396B0E" w:rsidRDefault="00396B0E" w:rsidP="00396B0E"/>
                    <w:p w14:paraId="058DFFF3" w14:textId="77777777" w:rsidR="00396B0E" w:rsidRDefault="00396B0E" w:rsidP="00396B0E"/>
                    <w:p w14:paraId="33A0C94C" w14:textId="1B9DDFCE" w:rsidR="00396B0E" w:rsidRDefault="00396B0E" w:rsidP="00396B0E">
                      <w:r w:rsidRPr="00FA3DDC">
                        <w:rPr>
                          <w:highlight w:val="yellow"/>
                        </w:rPr>
                        <w:t xml:space="preserve">Insert your academy QR code for the </w:t>
                      </w:r>
                      <w:r w:rsidR="007563A9">
                        <w:rPr>
                          <w:highlight w:val="yellow"/>
                        </w:rPr>
                        <w:t>S</w:t>
                      </w:r>
                      <w:r w:rsidRPr="00FA3DDC">
                        <w:rPr>
                          <w:highlight w:val="yellow"/>
                        </w:rPr>
                        <w:t xml:space="preserve">afer </w:t>
                      </w:r>
                      <w:r w:rsidR="007563A9">
                        <w:rPr>
                          <w:highlight w:val="yellow"/>
                        </w:rPr>
                        <w:t>S</w:t>
                      </w:r>
                      <w:r w:rsidRPr="00FA3DDC">
                        <w:rPr>
                          <w:highlight w:val="yellow"/>
                        </w:rPr>
                        <w:t xml:space="preserve">chools app here for </w:t>
                      </w:r>
                      <w:r w:rsidR="009364DC" w:rsidRPr="00FA3DDC">
                        <w:rPr>
                          <w:highlight w:val="yellow"/>
                        </w:rPr>
                        <w:t>PARENTS</w:t>
                      </w:r>
                    </w:p>
                  </w:txbxContent>
                </v:textbox>
                <w10:wrap type="square"/>
              </v:shape>
            </w:pict>
          </mc:Fallback>
        </mc:AlternateContent>
      </w:r>
      <w:r>
        <w:rPr>
          <w:rFonts w:eastAsia="Calibri" w:cstheme="minorHAnsi"/>
          <w:b/>
          <w:bCs/>
        </w:rPr>
        <w:t>Parent Version</w:t>
      </w:r>
      <w:r w:rsidR="001133B9" w:rsidRPr="00B73294">
        <w:rPr>
          <w:rFonts w:eastAsia="Calibri" w:cstheme="minorHAnsi"/>
          <w:b/>
          <w:bCs/>
        </w:rPr>
        <w:br w:type="page"/>
      </w:r>
    </w:p>
    <w:p w14:paraId="4F09C87E" w14:textId="77777777" w:rsidR="001133B9" w:rsidRPr="00E200F7" w:rsidRDefault="001133B9" w:rsidP="00E200F7">
      <w:pPr>
        <w:widowControl w:val="0"/>
        <w:spacing w:after="120" w:line="240" w:lineRule="auto"/>
        <w:rPr>
          <w:rFonts w:eastAsia="Calibri" w:cstheme="minorHAnsi"/>
        </w:rPr>
      </w:pPr>
    </w:p>
    <w:p w14:paraId="7224358F" w14:textId="77777777" w:rsidR="001133B9" w:rsidRPr="00B73294" w:rsidRDefault="001133B9" w:rsidP="001F2793">
      <w:pPr>
        <w:pStyle w:val="ListParagraph"/>
        <w:numPr>
          <w:ilvl w:val="0"/>
          <w:numId w:val="5"/>
        </w:numPr>
        <w:rPr>
          <w:rFonts w:eastAsia="Calibri" w:cstheme="minorHAnsi"/>
          <w:b/>
          <w:bCs/>
        </w:rPr>
      </w:pPr>
      <w:bookmarkStart w:id="1" w:name="_Toc13564033"/>
      <w:r w:rsidRPr="00B73294">
        <w:rPr>
          <w:rFonts w:cstheme="minorHAnsi"/>
          <w:b/>
          <w:bCs/>
        </w:rPr>
        <w:t xml:space="preserve">Safeguarding Roles and Responsibilities: </w:t>
      </w:r>
    </w:p>
    <w:p w14:paraId="2E244D1D" w14:textId="77777777" w:rsidR="009364DC" w:rsidRDefault="001133B9" w:rsidP="001133B9">
      <w:pPr>
        <w:rPr>
          <w:rFonts w:cstheme="minorHAnsi"/>
        </w:rPr>
      </w:pPr>
      <w:r w:rsidRPr="00B73294">
        <w:rPr>
          <w:rFonts w:cstheme="minorHAnsi"/>
        </w:rPr>
        <w:t>The Designated Safeguarding Lead</w:t>
      </w:r>
      <w:r w:rsidR="009364DC">
        <w:rPr>
          <w:rFonts w:cstheme="minorHAnsi"/>
        </w:rPr>
        <w:t xml:space="preserve"> (DSL) is a member of the academy senior leadership team holds the strategic oversight to ensure that </w:t>
      </w:r>
      <w:proofErr w:type="gramStart"/>
      <w:r w:rsidR="009364DC">
        <w:rPr>
          <w:rFonts w:cstheme="minorHAnsi"/>
        </w:rPr>
        <w:t>safeguarding,</w:t>
      </w:r>
      <w:proofErr w:type="gramEnd"/>
      <w:r w:rsidR="009364DC">
        <w:rPr>
          <w:rFonts w:cstheme="minorHAnsi"/>
        </w:rPr>
        <w:t xml:space="preserve"> including E-safety is effective.</w:t>
      </w:r>
    </w:p>
    <w:p w14:paraId="7227A495" w14:textId="624BFED5" w:rsidR="001133B9" w:rsidRPr="00A56B34" w:rsidRDefault="00E439FB" w:rsidP="001133B9">
      <w:pPr>
        <w:rPr>
          <w:rFonts w:cstheme="minorHAnsi"/>
          <w:b/>
        </w:rPr>
      </w:pPr>
      <w:r>
        <w:rPr>
          <w:rFonts w:cstheme="minorHAnsi"/>
        </w:rPr>
        <w:t xml:space="preserve">The DSL is:  </w:t>
      </w:r>
      <w:r w:rsidRPr="00E439FB">
        <w:rPr>
          <w:rFonts w:cstheme="minorHAnsi"/>
          <w:b/>
        </w:rPr>
        <w:t>David Hicks</w:t>
      </w:r>
      <w:r>
        <w:rPr>
          <w:rFonts w:cstheme="minorHAnsi"/>
        </w:rPr>
        <w:t xml:space="preserve"> </w:t>
      </w:r>
      <w:r>
        <w:rPr>
          <w:rFonts w:cstheme="minorHAnsi"/>
          <w:b/>
        </w:rPr>
        <w:t>(Assistant Principal</w:t>
      </w:r>
      <w:proofErr w:type="gramStart"/>
      <w:r>
        <w:rPr>
          <w:rFonts w:cstheme="minorHAnsi"/>
          <w:b/>
        </w:rPr>
        <w:t>)</w:t>
      </w:r>
      <w:proofErr w:type="gramEnd"/>
      <w:r w:rsidR="00A56B34">
        <w:rPr>
          <w:rFonts w:cstheme="minorHAnsi"/>
          <w:b/>
        </w:rPr>
        <w:br/>
        <w:t>Please contact this person first if you have any concerns about a child or the online safety provision within the academy.</w:t>
      </w:r>
    </w:p>
    <w:p w14:paraId="75E1EF39" w14:textId="2AD7A6A1" w:rsidR="001133B9" w:rsidRPr="00B73294" w:rsidRDefault="001133B9" w:rsidP="001133B9">
      <w:pPr>
        <w:rPr>
          <w:rFonts w:cstheme="minorHAnsi"/>
          <w:b/>
        </w:rPr>
      </w:pPr>
      <w:r w:rsidRPr="00B73294">
        <w:rPr>
          <w:rFonts w:cstheme="minorHAnsi"/>
        </w:rPr>
        <w:t xml:space="preserve">The Deputy Designated Safeguarding Lead </w:t>
      </w:r>
      <w:proofErr w:type="gramStart"/>
      <w:r w:rsidRPr="00B73294">
        <w:rPr>
          <w:rFonts w:cstheme="minorHAnsi"/>
        </w:rPr>
        <w:t>is:</w:t>
      </w:r>
      <w:proofErr w:type="gramEnd"/>
      <w:r w:rsidRPr="00B73294">
        <w:rPr>
          <w:rFonts w:cstheme="minorHAnsi"/>
        </w:rPr>
        <w:t xml:space="preserve"> </w:t>
      </w:r>
      <w:r w:rsidR="00E439FB" w:rsidRPr="00E439FB">
        <w:rPr>
          <w:rFonts w:cstheme="minorHAnsi"/>
          <w:b/>
        </w:rPr>
        <w:t>James Gibbs</w:t>
      </w:r>
    </w:p>
    <w:p w14:paraId="3C69BF6F" w14:textId="05AFA1D9" w:rsidR="00774F87" w:rsidRPr="00774F87" w:rsidRDefault="001133B9" w:rsidP="00774F87">
      <w:pPr>
        <w:rPr>
          <w:rFonts w:cstheme="minorHAnsi"/>
          <w:b/>
        </w:rPr>
      </w:pPr>
      <w:r w:rsidRPr="00B7317F">
        <w:rPr>
          <w:rFonts w:cstheme="minorHAnsi"/>
        </w:rPr>
        <w:t>Nominated Safeguarding governor:</w:t>
      </w:r>
      <w:bookmarkEnd w:id="1"/>
      <w:r w:rsidR="00E439FB">
        <w:rPr>
          <w:rFonts w:cstheme="minorHAnsi"/>
        </w:rPr>
        <w:t xml:space="preserve"> </w:t>
      </w:r>
      <w:r w:rsidR="00E439FB" w:rsidRPr="00E439FB">
        <w:rPr>
          <w:rFonts w:cstheme="minorHAnsi"/>
          <w:b/>
        </w:rPr>
        <w:t xml:space="preserve">Jane </w:t>
      </w:r>
      <w:proofErr w:type="spellStart"/>
      <w:r w:rsidR="00E439FB" w:rsidRPr="00E439FB">
        <w:rPr>
          <w:rFonts w:cstheme="minorHAnsi"/>
          <w:b/>
        </w:rPr>
        <w:t>Seaney</w:t>
      </w:r>
      <w:proofErr w:type="spellEnd"/>
    </w:p>
    <w:p w14:paraId="78282465" w14:textId="2CEE8D34" w:rsidR="00092D87" w:rsidRPr="008A335E" w:rsidRDefault="00774F87" w:rsidP="008A335E">
      <w:pPr>
        <w:rPr>
          <w:b/>
          <w:bCs/>
        </w:rPr>
      </w:pPr>
      <w:r>
        <w:rPr>
          <w:b/>
          <w:bCs/>
        </w:rPr>
        <w:br/>
      </w:r>
      <w:r w:rsidR="009F53F3">
        <w:rPr>
          <w:b/>
          <w:bCs/>
        </w:rPr>
        <w:t xml:space="preserve">2.1 </w:t>
      </w:r>
      <w:r w:rsidR="00092D87" w:rsidRPr="008A335E">
        <w:rPr>
          <w:b/>
          <w:bCs/>
        </w:rPr>
        <w:t xml:space="preserve">The </w:t>
      </w:r>
      <w:r w:rsidR="008A335E" w:rsidRPr="008A335E">
        <w:rPr>
          <w:b/>
          <w:bCs/>
        </w:rPr>
        <w:t xml:space="preserve">Local </w:t>
      </w:r>
      <w:r w:rsidR="00092D87" w:rsidRPr="008A335E">
        <w:rPr>
          <w:b/>
          <w:bCs/>
        </w:rPr>
        <w:t xml:space="preserve">Academy Committee </w:t>
      </w:r>
      <w:r w:rsidR="008A335E" w:rsidRPr="008A335E">
        <w:rPr>
          <w:b/>
          <w:bCs/>
        </w:rPr>
        <w:t xml:space="preserve">(LAC) </w:t>
      </w:r>
      <w:r w:rsidR="00092D87" w:rsidRPr="008A335E">
        <w:rPr>
          <w:b/>
          <w:bCs/>
        </w:rPr>
        <w:t xml:space="preserve">will: </w:t>
      </w:r>
    </w:p>
    <w:p w14:paraId="68A6A43A" w14:textId="4EACADA4" w:rsidR="00500657" w:rsidRPr="00FA3DDC" w:rsidRDefault="003907DB" w:rsidP="008A335E">
      <w:pPr>
        <w:pStyle w:val="Heading3"/>
        <w:keepLines w:val="0"/>
        <w:rPr>
          <w:rFonts w:ascii="Calibri" w:hAnsi="Calibri"/>
          <w:color w:val="auto"/>
          <w:sz w:val="22"/>
          <w:szCs w:val="22"/>
        </w:rPr>
      </w:pPr>
      <w:r w:rsidRPr="00FA3DDC">
        <w:rPr>
          <w:rFonts w:ascii="Calibri" w:hAnsi="Calibri"/>
          <w:color w:val="auto"/>
          <w:sz w:val="22"/>
          <w:szCs w:val="22"/>
        </w:rPr>
        <w:t xml:space="preserve">Maintain their statutory responsibility </w:t>
      </w:r>
      <w:r w:rsidR="00657459" w:rsidRPr="00FA3DDC">
        <w:rPr>
          <w:rFonts w:ascii="Calibri" w:hAnsi="Calibri"/>
          <w:color w:val="auto"/>
          <w:sz w:val="22"/>
          <w:szCs w:val="22"/>
        </w:rPr>
        <w:t xml:space="preserve">for monitoring the academy’s approach </w:t>
      </w:r>
      <w:r w:rsidR="00F6319E" w:rsidRPr="00FA3DDC">
        <w:rPr>
          <w:rFonts w:ascii="Calibri" w:hAnsi="Calibri"/>
          <w:color w:val="auto"/>
          <w:sz w:val="22"/>
          <w:szCs w:val="22"/>
        </w:rPr>
        <w:t xml:space="preserve">to e-safety as part of their overall safeguarding duties. </w:t>
      </w:r>
    </w:p>
    <w:p w14:paraId="3F9BCD14" w14:textId="10002BED" w:rsidR="00092D87" w:rsidRPr="00FA3DDC" w:rsidRDefault="00092D87" w:rsidP="008A335E">
      <w:pPr>
        <w:pStyle w:val="Heading3"/>
        <w:keepLines w:val="0"/>
        <w:rPr>
          <w:rFonts w:ascii="Calibri" w:hAnsi="Calibri"/>
          <w:b/>
          <w:color w:val="auto"/>
          <w:sz w:val="22"/>
          <w:szCs w:val="22"/>
        </w:rPr>
      </w:pPr>
      <w:r w:rsidRPr="00FA3DDC">
        <w:rPr>
          <w:rFonts w:ascii="Calibri" w:hAnsi="Calibri"/>
          <w:color w:val="auto"/>
          <w:sz w:val="22"/>
          <w:szCs w:val="22"/>
        </w:rPr>
        <w:t xml:space="preserve">The Governor with responsibility for safeguarding should include the governance of e-safety within their role and </w:t>
      </w:r>
      <w:r w:rsidR="00542932" w:rsidRPr="00FA3DDC">
        <w:rPr>
          <w:rFonts w:ascii="Calibri" w:hAnsi="Calibri"/>
          <w:color w:val="auto"/>
          <w:sz w:val="22"/>
          <w:szCs w:val="22"/>
        </w:rPr>
        <w:t xml:space="preserve">they </w:t>
      </w:r>
      <w:r w:rsidRPr="00FA3DDC">
        <w:rPr>
          <w:rFonts w:ascii="Calibri" w:hAnsi="Calibri"/>
          <w:color w:val="auto"/>
          <w:sz w:val="22"/>
          <w:szCs w:val="22"/>
        </w:rPr>
        <w:t>will:</w:t>
      </w:r>
    </w:p>
    <w:p w14:paraId="57173D20" w14:textId="48359E6F" w:rsidR="00092D87" w:rsidRPr="00542932" w:rsidRDefault="00092D87" w:rsidP="001F2793">
      <w:pPr>
        <w:pStyle w:val="ListParagraph"/>
        <w:numPr>
          <w:ilvl w:val="0"/>
          <w:numId w:val="7"/>
        </w:numPr>
        <w:rPr>
          <w:i/>
        </w:rPr>
      </w:pPr>
      <w:r>
        <w:t>Keep up to date with emerging risks</w:t>
      </w:r>
      <w:r w:rsidR="00542932">
        <w:t>, online harms</w:t>
      </w:r>
      <w:r>
        <w:t xml:space="preserve"> and threats including exploitation</w:t>
      </w:r>
      <w:r w:rsidR="00542932">
        <w:t>, online sexual harassment</w:t>
      </w:r>
      <w:r>
        <w:t>, radicalisation and extremism through technology use.</w:t>
      </w:r>
    </w:p>
    <w:p w14:paraId="3190CBB1" w14:textId="2F63B082" w:rsidR="00092D87" w:rsidRPr="00542932" w:rsidRDefault="00092D87" w:rsidP="001F2793">
      <w:pPr>
        <w:pStyle w:val="ListParagraph"/>
        <w:numPr>
          <w:ilvl w:val="0"/>
          <w:numId w:val="7"/>
        </w:numPr>
        <w:rPr>
          <w:i/>
        </w:rPr>
      </w:pPr>
      <w:r>
        <w:t>Receive regular updates from the Principal</w:t>
      </w:r>
      <w:r w:rsidR="005B0C55">
        <w:t>/DSL</w:t>
      </w:r>
      <w:r>
        <w:t xml:space="preserve"> </w:t>
      </w:r>
      <w:proofErr w:type="gramStart"/>
      <w:r w:rsidR="00BB0D74">
        <w:t>in regard to</w:t>
      </w:r>
      <w:proofErr w:type="gramEnd"/>
      <w:r>
        <w:t xml:space="preserve"> training, identified risks and incidents.</w:t>
      </w:r>
    </w:p>
    <w:p w14:paraId="1690355B" w14:textId="77777777" w:rsidR="00092D87" w:rsidRPr="00542932" w:rsidRDefault="00092D87" w:rsidP="001F2793">
      <w:pPr>
        <w:pStyle w:val="ListParagraph"/>
        <w:numPr>
          <w:ilvl w:val="0"/>
          <w:numId w:val="7"/>
        </w:numPr>
        <w:rPr>
          <w:i/>
        </w:rPr>
      </w:pPr>
      <w:r>
        <w:t>Monitor and ensure the effectiveness of e-safety training within the academy.</w:t>
      </w:r>
    </w:p>
    <w:p w14:paraId="5567A779" w14:textId="55E18F34" w:rsidR="00BC5F95" w:rsidRPr="00AF6AD6" w:rsidRDefault="00092D87" w:rsidP="001F2793">
      <w:pPr>
        <w:pStyle w:val="ListParagraph"/>
        <w:numPr>
          <w:ilvl w:val="0"/>
          <w:numId w:val="7"/>
        </w:numPr>
        <w:rPr>
          <w:i/>
        </w:rPr>
      </w:pPr>
      <w:r>
        <w:t>Recommend further initiatives for e-safety training and awareness within the academy.</w:t>
      </w:r>
      <w:r w:rsidR="006B556A">
        <w:br/>
      </w:r>
    </w:p>
    <w:p w14:paraId="45CD2899" w14:textId="2D61B863" w:rsidR="00774F87" w:rsidRPr="006B556A" w:rsidRDefault="00774F87" w:rsidP="006B556A">
      <w:pPr>
        <w:pStyle w:val="ListParagraph"/>
        <w:numPr>
          <w:ilvl w:val="1"/>
          <w:numId w:val="20"/>
        </w:numPr>
        <w:rPr>
          <w:b/>
          <w:bCs/>
        </w:rPr>
      </w:pPr>
      <w:r w:rsidRPr="006B556A">
        <w:rPr>
          <w:b/>
          <w:bCs/>
        </w:rPr>
        <w:t xml:space="preserve">The Principal will: </w:t>
      </w:r>
    </w:p>
    <w:p w14:paraId="1B5E0678" w14:textId="77777777" w:rsidR="006B556A" w:rsidRDefault="00774F87" w:rsidP="006B556A">
      <w:pPr>
        <w:pStyle w:val="ListParagraph"/>
        <w:numPr>
          <w:ilvl w:val="0"/>
          <w:numId w:val="10"/>
        </w:numPr>
        <w:rPr>
          <w:rFonts w:ascii="Calibri" w:hAnsi="Calibri"/>
        </w:rPr>
      </w:pPr>
      <w:r w:rsidRPr="00953BAF">
        <w:rPr>
          <w:rFonts w:ascii="Calibri" w:hAnsi="Calibri"/>
        </w:rPr>
        <w:t xml:space="preserve">Have overall responsibility for e-safety within their academy. </w:t>
      </w:r>
      <w:r w:rsidR="00F75D2B" w:rsidRPr="00953BAF">
        <w:rPr>
          <w:rFonts w:ascii="Calibri" w:hAnsi="Calibri"/>
        </w:rPr>
        <w:t>(</w:t>
      </w:r>
      <w:r w:rsidR="000600DA" w:rsidRPr="00953BAF">
        <w:rPr>
          <w:rFonts w:ascii="Calibri" w:hAnsi="Calibri"/>
        </w:rPr>
        <w:t xml:space="preserve">The Designated </w:t>
      </w:r>
      <w:r w:rsidR="00EF5465" w:rsidRPr="00953BAF">
        <w:rPr>
          <w:rFonts w:ascii="Calibri" w:hAnsi="Calibri"/>
        </w:rPr>
        <w:t>S</w:t>
      </w:r>
      <w:r w:rsidR="000600DA" w:rsidRPr="00953BAF">
        <w:rPr>
          <w:rFonts w:ascii="Calibri" w:hAnsi="Calibri"/>
        </w:rPr>
        <w:t xml:space="preserve">afeguarding </w:t>
      </w:r>
      <w:r w:rsidR="00EF5465" w:rsidRPr="00953BAF">
        <w:rPr>
          <w:rFonts w:ascii="Calibri" w:hAnsi="Calibri"/>
        </w:rPr>
        <w:t>L</w:t>
      </w:r>
      <w:r w:rsidR="000600DA" w:rsidRPr="00953BAF">
        <w:rPr>
          <w:rFonts w:ascii="Calibri" w:hAnsi="Calibri"/>
        </w:rPr>
        <w:t>ead</w:t>
      </w:r>
      <w:r w:rsidR="00EF5465" w:rsidRPr="00953BAF">
        <w:rPr>
          <w:rFonts w:ascii="Calibri" w:hAnsi="Calibri"/>
        </w:rPr>
        <w:t xml:space="preserve"> will retain strategic oversight of online safety as part of their wider strategic leadership of safeguarding</w:t>
      </w:r>
      <w:r w:rsidR="00F75D2B" w:rsidRPr="00953BAF">
        <w:rPr>
          <w:rFonts w:ascii="Calibri" w:hAnsi="Calibri"/>
        </w:rPr>
        <w:t xml:space="preserve">). </w:t>
      </w:r>
      <w:r w:rsidR="000600DA" w:rsidRPr="00953BAF">
        <w:rPr>
          <w:rFonts w:ascii="Calibri" w:hAnsi="Calibri"/>
        </w:rPr>
        <w:t xml:space="preserve"> </w:t>
      </w:r>
    </w:p>
    <w:p w14:paraId="0C46AA8E" w14:textId="1DE5FE6B" w:rsidR="00F6319E" w:rsidRPr="006B556A" w:rsidRDefault="00F6319E" w:rsidP="006B556A">
      <w:pPr>
        <w:pStyle w:val="ListParagraph"/>
        <w:numPr>
          <w:ilvl w:val="0"/>
          <w:numId w:val="10"/>
        </w:numPr>
        <w:rPr>
          <w:rFonts w:ascii="Calibri" w:hAnsi="Calibri"/>
        </w:rPr>
      </w:pPr>
      <w:r w:rsidRPr="006B556A">
        <w:rPr>
          <w:rFonts w:ascii="Calibri" w:hAnsi="Calibri"/>
        </w:rPr>
        <w:t>Ensure all aspects of technology within the academy meet the e-safety requirements within this policy.</w:t>
      </w:r>
    </w:p>
    <w:p w14:paraId="640ECAB9" w14:textId="77777777" w:rsidR="00774F87" w:rsidRPr="00953BAF" w:rsidRDefault="00774F87" w:rsidP="001F2793">
      <w:pPr>
        <w:pStyle w:val="ListParagraph"/>
        <w:numPr>
          <w:ilvl w:val="0"/>
          <w:numId w:val="10"/>
        </w:numPr>
        <w:rPr>
          <w:rFonts w:ascii="Calibri" w:hAnsi="Calibri"/>
          <w:b/>
        </w:rPr>
      </w:pPr>
      <w:r w:rsidRPr="00953BAF">
        <w:rPr>
          <w:rFonts w:ascii="Calibri" w:hAnsi="Calibri"/>
        </w:rPr>
        <w:t xml:space="preserve">Delegate the responsibility for the technical elements of e-safety to a member of support staff. The member of staff with responsibility for the technical elements of e-safety </w:t>
      </w:r>
      <w:proofErr w:type="gramStart"/>
      <w:r w:rsidRPr="00953BAF">
        <w:rPr>
          <w:rFonts w:ascii="Calibri" w:hAnsi="Calibri"/>
        </w:rPr>
        <w:t>will be known</w:t>
      </w:r>
      <w:proofErr w:type="gramEnd"/>
      <w:r w:rsidRPr="00953BAF">
        <w:rPr>
          <w:rFonts w:ascii="Calibri" w:hAnsi="Calibri"/>
        </w:rPr>
        <w:t xml:space="preserve"> as ICT Support for the purposes of this policy.</w:t>
      </w:r>
    </w:p>
    <w:p w14:paraId="268402E9" w14:textId="1C87F51F" w:rsidR="00774F87" w:rsidRPr="00953BAF" w:rsidRDefault="00774F87" w:rsidP="001F2793">
      <w:pPr>
        <w:pStyle w:val="ListParagraph"/>
        <w:numPr>
          <w:ilvl w:val="0"/>
          <w:numId w:val="10"/>
        </w:numPr>
        <w:rPr>
          <w:rFonts w:ascii="Calibri" w:hAnsi="Calibri"/>
          <w:b/>
        </w:rPr>
      </w:pPr>
      <w:r w:rsidRPr="00953BAF">
        <w:rPr>
          <w:rFonts w:ascii="Calibri" w:hAnsi="Calibri"/>
        </w:rPr>
        <w:t xml:space="preserve">Ensure e-safety training throughout the academy is planned and up to date and appropriate to the recipient (e.g. all staff, pupils, Senior Leadership Team (SLT), </w:t>
      </w:r>
      <w:r w:rsidR="0058326A" w:rsidRPr="00953BAF">
        <w:rPr>
          <w:rFonts w:ascii="Calibri" w:hAnsi="Calibri"/>
        </w:rPr>
        <w:t xml:space="preserve">Local </w:t>
      </w:r>
      <w:r w:rsidRPr="00953BAF">
        <w:rPr>
          <w:rFonts w:ascii="Calibri" w:hAnsi="Calibri"/>
        </w:rPr>
        <w:t>Academy Committee and parents).</w:t>
      </w:r>
    </w:p>
    <w:p w14:paraId="3170671B" w14:textId="7EE42EAF" w:rsidR="00774F87" w:rsidRPr="00953BAF" w:rsidRDefault="00774F87" w:rsidP="001F2793">
      <w:pPr>
        <w:pStyle w:val="ListParagraph"/>
        <w:numPr>
          <w:ilvl w:val="0"/>
          <w:numId w:val="10"/>
        </w:numPr>
        <w:rPr>
          <w:rFonts w:ascii="Calibri" w:hAnsi="Calibri"/>
          <w:b/>
        </w:rPr>
      </w:pPr>
      <w:r w:rsidRPr="00953BAF">
        <w:rPr>
          <w:rFonts w:ascii="Calibri" w:hAnsi="Calibri"/>
        </w:rPr>
        <w:t xml:space="preserve">Ensure that the </w:t>
      </w:r>
      <w:r w:rsidR="001D02EA" w:rsidRPr="00953BAF">
        <w:rPr>
          <w:rFonts w:ascii="Calibri" w:hAnsi="Calibri"/>
        </w:rPr>
        <w:t>DSL</w:t>
      </w:r>
      <w:r w:rsidRPr="00953BAF">
        <w:rPr>
          <w:rFonts w:ascii="Calibri" w:hAnsi="Calibri"/>
        </w:rPr>
        <w:t xml:space="preserve"> has </w:t>
      </w:r>
      <w:r w:rsidR="001D02EA" w:rsidRPr="00953BAF">
        <w:rPr>
          <w:rFonts w:ascii="Calibri" w:hAnsi="Calibri"/>
        </w:rPr>
        <w:t xml:space="preserve">received </w:t>
      </w:r>
      <w:r w:rsidRPr="00953BAF">
        <w:rPr>
          <w:rFonts w:ascii="Calibri" w:hAnsi="Calibri"/>
        </w:rPr>
        <w:t xml:space="preserve">appropriate CPD to undertake their duties </w:t>
      </w:r>
      <w:r w:rsidR="007C5415" w:rsidRPr="00953BAF">
        <w:rPr>
          <w:rFonts w:ascii="Calibri" w:hAnsi="Calibri"/>
        </w:rPr>
        <w:t>and that a</w:t>
      </w:r>
      <w:r w:rsidRPr="00953BAF">
        <w:rPr>
          <w:rFonts w:ascii="Calibri" w:hAnsi="Calibri"/>
        </w:rPr>
        <w:t xml:space="preserve">nnual and ongoing e-safety training </w:t>
      </w:r>
      <w:proofErr w:type="gramStart"/>
      <w:r w:rsidRPr="00953BAF">
        <w:rPr>
          <w:rFonts w:ascii="Calibri" w:hAnsi="Calibri"/>
        </w:rPr>
        <w:t>is arranged</w:t>
      </w:r>
      <w:proofErr w:type="gramEnd"/>
      <w:r w:rsidRPr="00953BAF">
        <w:rPr>
          <w:rFonts w:ascii="Calibri" w:hAnsi="Calibri"/>
        </w:rPr>
        <w:t xml:space="preserve"> for all staff, in line with </w:t>
      </w:r>
      <w:r w:rsidR="00E408F8" w:rsidRPr="00953BAF">
        <w:rPr>
          <w:rFonts w:ascii="Calibri" w:hAnsi="Calibri"/>
        </w:rPr>
        <w:t xml:space="preserve">core </w:t>
      </w:r>
      <w:r w:rsidRPr="00953BAF">
        <w:rPr>
          <w:rFonts w:ascii="Calibri" w:hAnsi="Calibri"/>
        </w:rPr>
        <w:t>safeguarding</w:t>
      </w:r>
      <w:r w:rsidR="00E408F8" w:rsidRPr="00953BAF">
        <w:rPr>
          <w:rFonts w:ascii="Calibri" w:hAnsi="Calibri"/>
        </w:rPr>
        <w:t xml:space="preserve"> training,</w:t>
      </w:r>
      <w:r w:rsidRPr="00953BAF">
        <w:rPr>
          <w:rFonts w:ascii="Calibri" w:hAnsi="Calibri"/>
        </w:rPr>
        <w:t xml:space="preserve"> and </w:t>
      </w:r>
      <w:r w:rsidR="00E44EC8" w:rsidRPr="00953BAF">
        <w:rPr>
          <w:rFonts w:ascii="Calibri" w:hAnsi="Calibri"/>
        </w:rPr>
        <w:t>that</w:t>
      </w:r>
      <w:r w:rsidRPr="00953BAF">
        <w:rPr>
          <w:rFonts w:ascii="Calibri" w:hAnsi="Calibri"/>
        </w:rPr>
        <w:t xml:space="preserve"> new guidance is shared.</w:t>
      </w:r>
    </w:p>
    <w:p w14:paraId="40305512" w14:textId="05460D77" w:rsidR="00774F87" w:rsidRPr="00953BAF" w:rsidRDefault="00774F87" w:rsidP="001F2793">
      <w:pPr>
        <w:pStyle w:val="ListParagraph"/>
        <w:numPr>
          <w:ilvl w:val="0"/>
          <w:numId w:val="10"/>
        </w:numPr>
        <w:rPr>
          <w:rFonts w:ascii="Calibri" w:hAnsi="Calibri"/>
        </w:rPr>
      </w:pPr>
      <w:r w:rsidRPr="00953BAF">
        <w:rPr>
          <w:rFonts w:ascii="Calibri" w:hAnsi="Calibri"/>
        </w:rPr>
        <w:t xml:space="preserve">Ensure that all e-safety incidents </w:t>
      </w:r>
      <w:proofErr w:type="gramStart"/>
      <w:r w:rsidRPr="00953BAF">
        <w:rPr>
          <w:rFonts w:ascii="Calibri" w:hAnsi="Calibri"/>
        </w:rPr>
        <w:t>are dealt with</w:t>
      </w:r>
      <w:proofErr w:type="gramEnd"/>
      <w:r w:rsidRPr="00953BAF">
        <w:rPr>
          <w:rFonts w:ascii="Calibri" w:hAnsi="Calibri"/>
        </w:rPr>
        <w:t xml:space="preserve"> appropriately and promptly in accordance with academy safeguarding procedures and that records are kept including details of the incident and action taken.</w:t>
      </w:r>
    </w:p>
    <w:p w14:paraId="6B7F3843" w14:textId="71C72A6D" w:rsidR="004E7D19" w:rsidRPr="00953BAF" w:rsidRDefault="004E7D19" w:rsidP="001F2793">
      <w:pPr>
        <w:pStyle w:val="ListParagraph"/>
        <w:numPr>
          <w:ilvl w:val="0"/>
          <w:numId w:val="10"/>
        </w:numPr>
        <w:rPr>
          <w:rFonts w:ascii="Calibri" w:hAnsi="Calibri"/>
        </w:rPr>
      </w:pPr>
      <w:r w:rsidRPr="00953BAF">
        <w:rPr>
          <w:rFonts w:ascii="Calibri" w:hAnsi="Calibri"/>
        </w:rPr>
        <w:t xml:space="preserve">Ensure that </w:t>
      </w:r>
      <w:r w:rsidR="008F5858" w:rsidRPr="00953BAF">
        <w:rPr>
          <w:rFonts w:ascii="Calibri" w:hAnsi="Calibri"/>
        </w:rPr>
        <w:t xml:space="preserve">e-safety </w:t>
      </w:r>
      <w:proofErr w:type="gramStart"/>
      <w:r w:rsidR="008F5858" w:rsidRPr="00953BAF">
        <w:rPr>
          <w:rFonts w:ascii="Calibri" w:hAnsi="Calibri"/>
        </w:rPr>
        <w:t>is appropriately addressed</w:t>
      </w:r>
      <w:proofErr w:type="gramEnd"/>
      <w:r w:rsidR="008F5858" w:rsidRPr="00953BAF">
        <w:rPr>
          <w:rFonts w:ascii="Calibri" w:hAnsi="Calibri"/>
        </w:rPr>
        <w:t xml:space="preserve"> for all pupils through the curriculum. </w:t>
      </w:r>
    </w:p>
    <w:p w14:paraId="44C8178B" w14:textId="77777777" w:rsidR="004D5B3B" w:rsidRDefault="004D5B3B" w:rsidP="00774F87">
      <w:pPr>
        <w:rPr>
          <w:rFonts w:ascii="Calibri" w:hAnsi="Calibri"/>
          <w:b/>
        </w:rPr>
      </w:pPr>
    </w:p>
    <w:p w14:paraId="34B66EC4" w14:textId="6943379A" w:rsidR="00E44EC8" w:rsidRDefault="00953BAF" w:rsidP="00774F87">
      <w:pPr>
        <w:rPr>
          <w:rFonts w:ascii="Calibri" w:hAnsi="Calibri"/>
          <w:b/>
        </w:rPr>
      </w:pPr>
      <w:r>
        <w:rPr>
          <w:rFonts w:ascii="Calibri" w:hAnsi="Calibri"/>
          <w:b/>
        </w:rPr>
        <w:lastRenderedPageBreak/>
        <w:t xml:space="preserve">2.3 </w:t>
      </w:r>
      <w:r w:rsidR="00BB5326">
        <w:rPr>
          <w:rFonts w:ascii="Calibri" w:hAnsi="Calibri"/>
          <w:b/>
        </w:rPr>
        <w:t xml:space="preserve">The DSL will: </w:t>
      </w:r>
    </w:p>
    <w:p w14:paraId="079224D0" w14:textId="77777777" w:rsidR="00BB5326" w:rsidRPr="00B24E9E" w:rsidRDefault="00BB5326" w:rsidP="001F2793">
      <w:pPr>
        <w:pStyle w:val="ListParagraph"/>
        <w:numPr>
          <w:ilvl w:val="0"/>
          <w:numId w:val="8"/>
        </w:numPr>
        <w:rPr>
          <w:b/>
        </w:rPr>
      </w:pPr>
      <w:r>
        <w:t>Keep up to date with the latest risks to children whilst using technology.</w:t>
      </w:r>
    </w:p>
    <w:p w14:paraId="0C9AF12B" w14:textId="77777777" w:rsidR="00BB5326" w:rsidRPr="00B24E9E" w:rsidRDefault="00BB5326" w:rsidP="001F2793">
      <w:pPr>
        <w:pStyle w:val="ListParagraph"/>
        <w:numPr>
          <w:ilvl w:val="0"/>
          <w:numId w:val="8"/>
        </w:numPr>
        <w:rPr>
          <w:b/>
        </w:rPr>
      </w:pPr>
      <w:r>
        <w:t>Review the policy regularly and bring any matters to the attention of the Principal.</w:t>
      </w:r>
    </w:p>
    <w:p w14:paraId="2F22BB8A" w14:textId="77777777" w:rsidR="00BB5326" w:rsidRPr="00B24E9E" w:rsidRDefault="00BB5326" w:rsidP="001F2793">
      <w:pPr>
        <w:pStyle w:val="ListParagraph"/>
        <w:numPr>
          <w:ilvl w:val="0"/>
          <w:numId w:val="8"/>
        </w:numPr>
        <w:rPr>
          <w:b/>
        </w:rPr>
      </w:pPr>
      <w:r>
        <w:t>Advise the Principal on e-safety matters.</w:t>
      </w:r>
    </w:p>
    <w:p w14:paraId="62816A75" w14:textId="77777777" w:rsidR="00BB5326" w:rsidRPr="00B24E9E" w:rsidRDefault="00BB5326" w:rsidP="001F2793">
      <w:pPr>
        <w:pStyle w:val="ListParagraph"/>
        <w:numPr>
          <w:ilvl w:val="0"/>
          <w:numId w:val="8"/>
        </w:numPr>
        <w:rPr>
          <w:b/>
        </w:rPr>
      </w:pPr>
      <w:r>
        <w:t>Engage with parents and the academy community on e-safety matters within the academy and/or at home.</w:t>
      </w:r>
    </w:p>
    <w:p w14:paraId="19DDF5BB" w14:textId="54F29861" w:rsidR="00BB5326" w:rsidRPr="00B24E9E" w:rsidRDefault="00BB5326" w:rsidP="001F2793">
      <w:pPr>
        <w:pStyle w:val="ListParagraph"/>
        <w:numPr>
          <w:ilvl w:val="0"/>
          <w:numId w:val="8"/>
        </w:numPr>
        <w:rPr>
          <w:b/>
        </w:rPr>
      </w:pPr>
      <w:r>
        <w:t>Liaise with ICT Support</w:t>
      </w:r>
      <w:r w:rsidR="009B4E14">
        <w:t>, central safeguarding team</w:t>
      </w:r>
      <w:r>
        <w:t xml:space="preserve"> and other agencies as required.</w:t>
      </w:r>
    </w:p>
    <w:p w14:paraId="7328B7A2" w14:textId="02FD39BF" w:rsidR="00BB5326" w:rsidRPr="00B24E9E" w:rsidRDefault="00BB5326" w:rsidP="001F2793">
      <w:pPr>
        <w:pStyle w:val="ListParagraph"/>
        <w:numPr>
          <w:ilvl w:val="0"/>
          <w:numId w:val="8"/>
        </w:numPr>
        <w:rPr>
          <w:b/>
        </w:rPr>
      </w:pPr>
      <w:r>
        <w:t>Keep a log of all e-safety incidents; ensure staff know what to report and ensure an</w:t>
      </w:r>
      <w:r w:rsidR="009B4E14">
        <w:t xml:space="preserve"> effective response</w:t>
      </w:r>
      <w:r w:rsidR="000260E1">
        <w:t xml:space="preserve"> and</w:t>
      </w:r>
      <w:r>
        <w:t xml:space="preserve"> appropriate audit trail.</w:t>
      </w:r>
    </w:p>
    <w:p w14:paraId="7C19C499" w14:textId="1D7C91C7" w:rsidR="00BB5326" w:rsidRPr="00B24E9E" w:rsidRDefault="00BB5326" w:rsidP="001F2793">
      <w:pPr>
        <w:pStyle w:val="ListParagraph"/>
        <w:numPr>
          <w:ilvl w:val="0"/>
          <w:numId w:val="8"/>
        </w:numPr>
        <w:rPr>
          <w:b/>
        </w:rPr>
      </w:pPr>
      <w:r>
        <w:t xml:space="preserve">Ensure technical e-safety measures within the academy are fit for purpose (e.g. internet filtering software; </w:t>
      </w:r>
      <w:r w:rsidR="000260E1">
        <w:t xml:space="preserve">CPOMS, </w:t>
      </w:r>
      <w:r>
        <w:t>behaviour management software).</w:t>
      </w:r>
    </w:p>
    <w:p w14:paraId="03982071" w14:textId="61E2D251" w:rsidR="00BB5326" w:rsidRPr="003B3127" w:rsidRDefault="00BB5326" w:rsidP="001F2793">
      <w:pPr>
        <w:pStyle w:val="ListParagraph"/>
        <w:numPr>
          <w:ilvl w:val="0"/>
          <w:numId w:val="8"/>
        </w:numPr>
        <w:rPr>
          <w:b/>
        </w:rPr>
      </w:pPr>
      <w:r>
        <w:t xml:space="preserve">Ensure appropriate reporting procedures are in </w:t>
      </w:r>
      <w:r w:rsidRPr="00694A31">
        <w:t>place (e.g. reporting function</w:t>
      </w:r>
      <w:r>
        <w:t xml:space="preserve"> of internet filtering/monitoring software).</w:t>
      </w:r>
    </w:p>
    <w:p w14:paraId="55AB513B" w14:textId="119CF567" w:rsidR="003B3127" w:rsidRPr="003B3127" w:rsidRDefault="003B3127" w:rsidP="003B3127">
      <w:pPr>
        <w:pStyle w:val="ListParagraph"/>
        <w:numPr>
          <w:ilvl w:val="0"/>
          <w:numId w:val="8"/>
        </w:numPr>
        <w:rPr>
          <w:rFonts w:ascii="Calibri" w:hAnsi="Calibri"/>
        </w:rPr>
      </w:pPr>
      <w:r>
        <w:rPr>
          <w:rFonts w:ascii="Calibri" w:hAnsi="Calibri"/>
        </w:rPr>
        <w:t>Ensure that a</w:t>
      </w:r>
      <w:r w:rsidRPr="003B3127">
        <w:rPr>
          <w:rFonts w:ascii="Calibri" w:hAnsi="Calibri"/>
        </w:rPr>
        <w:t xml:space="preserve">ll colleagues and volunteers will participate in e-safety training as part of their annual core safeguarding training. Colleagues will also receive updates throughout the year from the DSL and through the safer schools app. </w:t>
      </w:r>
    </w:p>
    <w:p w14:paraId="150C9D0D" w14:textId="4401FF29" w:rsidR="00953BAF" w:rsidRPr="00953BAF" w:rsidRDefault="00BB5326" w:rsidP="001F2793">
      <w:pPr>
        <w:pStyle w:val="ListParagraph"/>
        <w:numPr>
          <w:ilvl w:val="0"/>
          <w:numId w:val="8"/>
        </w:numPr>
        <w:rPr>
          <w:b/>
        </w:rPr>
      </w:pPr>
      <w:r>
        <w:t xml:space="preserve">If the E-Safety Officer is </w:t>
      </w:r>
      <w:r w:rsidRPr="00B24E9E">
        <w:rPr>
          <w:u w:val="single"/>
        </w:rPr>
        <w:t>not</w:t>
      </w:r>
      <w:r>
        <w:t xml:space="preserve"> the Designated Safeguarding Lead (DSL) appropriate communication </w:t>
      </w:r>
      <w:proofErr w:type="gramStart"/>
      <w:r>
        <w:t>should be identified</w:t>
      </w:r>
      <w:proofErr w:type="gramEnd"/>
      <w:r>
        <w:t xml:space="preserve"> to ensure correct safeguarding procedures are in place.</w:t>
      </w:r>
      <w:r w:rsidR="00953BAF">
        <w:br/>
      </w:r>
    </w:p>
    <w:p w14:paraId="50DD5829" w14:textId="2B789AAB" w:rsidR="00953BAF" w:rsidRPr="00953BAF" w:rsidRDefault="0061716F" w:rsidP="006B556A">
      <w:pPr>
        <w:pStyle w:val="ListParagraph"/>
        <w:numPr>
          <w:ilvl w:val="1"/>
          <w:numId w:val="20"/>
        </w:numPr>
        <w:rPr>
          <w:b/>
        </w:rPr>
      </w:pPr>
      <w:r w:rsidRPr="00953BAF">
        <w:rPr>
          <w:rFonts w:ascii="Calibri" w:hAnsi="Calibri"/>
          <w:b/>
        </w:rPr>
        <w:t>ICT Su</w:t>
      </w:r>
      <w:r w:rsidR="00A84969" w:rsidRPr="00953BAF">
        <w:rPr>
          <w:rFonts w:ascii="Calibri" w:hAnsi="Calibri"/>
          <w:b/>
        </w:rPr>
        <w:t>pport</w:t>
      </w:r>
      <w:r w:rsidR="00AE0026" w:rsidRPr="00953BAF">
        <w:rPr>
          <w:rFonts w:ascii="Calibri" w:hAnsi="Calibri"/>
          <w:b/>
        </w:rPr>
        <w:t xml:space="preserve"> will: </w:t>
      </w:r>
    </w:p>
    <w:p w14:paraId="1FC1F68D" w14:textId="2D2DCB4F" w:rsidR="00514390" w:rsidRPr="00514390" w:rsidRDefault="00514390" w:rsidP="00E76C27">
      <w:pPr>
        <w:ind w:left="360"/>
        <w:rPr>
          <w:b/>
        </w:rPr>
      </w:pPr>
      <w:r>
        <w:t>Be responsible for ensuring that the ICT technical infrastructure is secure and monitored; this</w:t>
      </w:r>
      <w:r w:rsidR="00E76C27">
        <w:br/>
      </w:r>
      <w:r>
        <w:t>will include ensuring the following:</w:t>
      </w:r>
    </w:p>
    <w:p w14:paraId="6F1C3B2A" w14:textId="77777777" w:rsidR="00514390" w:rsidRPr="00514390" w:rsidRDefault="00514390" w:rsidP="001F2793">
      <w:pPr>
        <w:pStyle w:val="ListParagraph"/>
        <w:numPr>
          <w:ilvl w:val="0"/>
          <w:numId w:val="9"/>
        </w:numPr>
        <w:rPr>
          <w:i/>
        </w:rPr>
      </w:pPr>
      <w:r>
        <w:t>Anti-virus is fit-for-purpose, up to date and applied to all capable devices.</w:t>
      </w:r>
    </w:p>
    <w:p w14:paraId="2916A016" w14:textId="77777777" w:rsidR="00514390" w:rsidRPr="00514390" w:rsidRDefault="00514390" w:rsidP="001F2793">
      <w:pPr>
        <w:pStyle w:val="ListParagraph"/>
        <w:numPr>
          <w:ilvl w:val="0"/>
          <w:numId w:val="9"/>
        </w:numPr>
        <w:rPr>
          <w:i/>
        </w:rPr>
      </w:pPr>
      <w:r>
        <w:t xml:space="preserve">Operating system updates </w:t>
      </w:r>
      <w:proofErr w:type="gramStart"/>
      <w:r>
        <w:t>are regularly monitored</w:t>
      </w:r>
      <w:proofErr w:type="gramEnd"/>
      <w:r>
        <w:t xml:space="preserve"> and devices updated as appropriate.</w:t>
      </w:r>
    </w:p>
    <w:p w14:paraId="64084023" w14:textId="77777777" w:rsidR="00514390" w:rsidRPr="00514390" w:rsidRDefault="00514390" w:rsidP="001F2793">
      <w:pPr>
        <w:pStyle w:val="ListParagraph"/>
        <w:numPr>
          <w:ilvl w:val="0"/>
          <w:numId w:val="9"/>
        </w:numPr>
        <w:rPr>
          <w:i/>
        </w:rPr>
      </w:pPr>
      <w:r w:rsidRPr="00B2218A">
        <w:t>A</w:t>
      </w:r>
      <w:r>
        <w:t>ny e-safety technical solution such as internet filtering or monitoring are operating correctly.</w:t>
      </w:r>
    </w:p>
    <w:p w14:paraId="2B9157E2" w14:textId="2BAE1CCF" w:rsidR="00514390" w:rsidRPr="00514390" w:rsidRDefault="00514390" w:rsidP="001F2793">
      <w:pPr>
        <w:pStyle w:val="ListParagraph"/>
        <w:numPr>
          <w:ilvl w:val="0"/>
          <w:numId w:val="9"/>
        </w:numPr>
        <w:rPr>
          <w:i/>
        </w:rPr>
      </w:pPr>
      <w:r>
        <w:t xml:space="preserve">Filtering levels </w:t>
      </w:r>
      <w:proofErr w:type="gramStart"/>
      <w:r>
        <w:t>are applied</w:t>
      </w:r>
      <w:proofErr w:type="gramEnd"/>
      <w:r>
        <w:t xml:space="preserve"> appropriately and </w:t>
      </w:r>
      <w:r w:rsidRPr="00694A31">
        <w:t>accordingly to the age of</w:t>
      </w:r>
      <w:r>
        <w:t xml:space="preserve"> the user; that categories of use are discussed and agreed with the </w:t>
      </w:r>
      <w:r w:rsidR="006461C1">
        <w:t>DSL</w:t>
      </w:r>
      <w:r>
        <w:t xml:space="preserve"> and Principal.</w:t>
      </w:r>
    </w:p>
    <w:p w14:paraId="01E5326D" w14:textId="77777777" w:rsidR="00514390" w:rsidRPr="00514390" w:rsidRDefault="00514390" w:rsidP="001F2793">
      <w:pPr>
        <w:pStyle w:val="ListParagraph"/>
        <w:numPr>
          <w:ilvl w:val="0"/>
          <w:numId w:val="9"/>
        </w:numPr>
        <w:rPr>
          <w:i/>
        </w:rPr>
      </w:pPr>
      <w:r>
        <w:t xml:space="preserve">Passwords </w:t>
      </w:r>
      <w:proofErr w:type="gramStart"/>
      <w:r>
        <w:t>are applied</w:t>
      </w:r>
      <w:proofErr w:type="gramEnd"/>
      <w:r>
        <w:t xml:space="preserve"> to </w:t>
      </w:r>
      <w:r w:rsidRPr="00514390">
        <w:rPr>
          <w:b/>
        </w:rPr>
        <w:t xml:space="preserve">all </w:t>
      </w:r>
      <w:r>
        <w:t>users regardless of age and are changed regularly. Passwords should be a minimum of eight characters for staff and secondary aged pupils.</w:t>
      </w:r>
    </w:p>
    <w:p w14:paraId="50CC3159" w14:textId="6E58FC5D" w:rsidR="00514390" w:rsidRPr="008F7619" w:rsidRDefault="00514390" w:rsidP="001F2793">
      <w:pPr>
        <w:pStyle w:val="ListParagraph"/>
        <w:numPr>
          <w:ilvl w:val="0"/>
          <w:numId w:val="9"/>
        </w:numPr>
        <w:rPr>
          <w:i/>
        </w:rPr>
      </w:pPr>
      <w:r>
        <w:t xml:space="preserve">The Administrator password </w:t>
      </w:r>
      <w:proofErr w:type="gramStart"/>
      <w:r>
        <w:t>is changed</w:t>
      </w:r>
      <w:proofErr w:type="gramEnd"/>
      <w:r>
        <w:t xml:space="preserve"> regularly, with no reuse within 12 months with at least eight characters, upper and lower case letters; numbers and symbols.</w:t>
      </w:r>
    </w:p>
    <w:p w14:paraId="66D66C66" w14:textId="76BC1FBB" w:rsidR="008F7619" w:rsidRPr="00514390" w:rsidRDefault="008F7619" w:rsidP="001F2793">
      <w:pPr>
        <w:pStyle w:val="ListParagraph"/>
        <w:numPr>
          <w:ilvl w:val="0"/>
          <w:numId w:val="9"/>
        </w:numPr>
        <w:rPr>
          <w:i/>
        </w:rPr>
      </w:pPr>
      <w:r>
        <w:t xml:space="preserve">To always operate with </w:t>
      </w:r>
      <w:r w:rsidR="009F53F3">
        <w:t>integrity</w:t>
      </w:r>
      <w:r>
        <w:t xml:space="preserve"> and never abuse the position of trust </w:t>
      </w:r>
      <w:r w:rsidR="009F53F3">
        <w:t xml:space="preserve">that administrators </w:t>
      </w:r>
      <w:proofErr w:type="gramStart"/>
      <w:r w:rsidR="009F53F3">
        <w:t>are placed</w:t>
      </w:r>
      <w:proofErr w:type="gramEnd"/>
      <w:r w:rsidR="009F53F3">
        <w:t xml:space="preserve"> in. </w:t>
      </w:r>
    </w:p>
    <w:p w14:paraId="2D4B4403" w14:textId="493DCE8D" w:rsidR="001C66A9" w:rsidRDefault="00953BAF" w:rsidP="009364DC">
      <w:pPr>
        <w:rPr>
          <w:b/>
          <w:bCs/>
        </w:rPr>
      </w:pPr>
      <w:r>
        <w:rPr>
          <w:b/>
          <w:bCs/>
        </w:rPr>
        <w:t xml:space="preserve">2.5 All </w:t>
      </w:r>
      <w:r w:rsidR="00B01A86">
        <w:rPr>
          <w:b/>
          <w:bCs/>
        </w:rPr>
        <w:t>c</w:t>
      </w:r>
      <w:r w:rsidR="00D539F5">
        <w:rPr>
          <w:b/>
          <w:bCs/>
        </w:rPr>
        <w:t>olleagues</w:t>
      </w:r>
      <w:r>
        <w:rPr>
          <w:b/>
          <w:bCs/>
        </w:rPr>
        <w:t xml:space="preserve"> will</w:t>
      </w:r>
      <w:r w:rsidR="00901264">
        <w:rPr>
          <w:b/>
          <w:bCs/>
        </w:rPr>
        <w:t xml:space="preserve"> ensure that</w:t>
      </w:r>
      <w:r>
        <w:rPr>
          <w:b/>
          <w:bCs/>
        </w:rPr>
        <w:t>:</w:t>
      </w:r>
    </w:p>
    <w:p w14:paraId="09874D30" w14:textId="0FD6A83D" w:rsidR="00AA30D9" w:rsidRPr="00AA30D9" w:rsidRDefault="00AA30D9" w:rsidP="001F2793">
      <w:pPr>
        <w:pStyle w:val="ListParagraph"/>
        <w:numPr>
          <w:ilvl w:val="0"/>
          <w:numId w:val="11"/>
        </w:numPr>
        <w:rPr>
          <w:b/>
        </w:rPr>
      </w:pPr>
      <w:r>
        <w:rPr>
          <w:b/>
        </w:rPr>
        <w:t xml:space="preserve">They read and sign the Acceptable Use Agreement </w:t>
      </w:r>
      <w:r w:rsidR="00E926AC">
        <w:rPr>
          <w:b/>
        </w:rPr>
        <w:t>(</w:t>
      </w:r>
      <w:r w:rsidR="007563A9">
        <w:rPr>
          <w:b/>
        </w:rPr>
        <w:t>A</w:t>
      </w:r>
      <w:r w:rsidR="00E926AC">
        <w:rPr>
          <w:b/>
        </w:rPr>
        <w:t>ppendix 1)</w:t>
      </w:r>
    </w:p>
    <w:p w14:paraId="18DBB626" w14:textId="1C78DB04" w:rsidR="00901264" w:rsidRPr="00DE3097" w:rsidRDefault="00901264" w:rsidP="001F2793">
      <w:pPr>
        <w:pStyle w:val="ListParagraph"/>
        <w:numPr>
          <w:ilvl w:val="0"/>
          <w:numId w:val="11"/>
        </w:numPr>
        <w:rPr>
          <w:b/>
        </w:rPr>
      </w:pPr>
      <w:r>
        <w:t xml:space="preserve">They are aware that the use of equipment and software connected to the network </w:t>
      </w:r>
      <w:proofErr w:type="gramStart"/>
      <w:r>
        <w:t>is monitored</w:t>
      </w:r>
      <w:proofErr w:type="gramEnd"/>
      <w:r w:rsidR="00DE3097">
        <w:t xml:space="preserve"> and that concerns are reported to the Principal. </w:t>
      </w:r>
    </w:p>
    <w:p w14:paraId="3FE78202" w14:textId="781AE34B" w:rsidR="00901264" w:rsidRPr="00901264" w:rsidRDefault="00901264" w:rsidP="001F2793">
      <w:pPr>
        <w:pStyle w:val="ListParagraph"/>
        <w:numPr>
          <w:ilvl w:val="0"/>
          <w:numId w:val="11"/>
        </w:numPr>
        <w:rPr>
          <w:b/>
        </w:rPr>
      </w:pPr>
      <w:r>
        <w:t>They have completed e-safety training</w:t>
      </w:r>
      <w:r w:rsidR="00DE3097">
        <w:t xml:space="preserve"> and receive updates</w:t>
      </w:r>
      <w:r w:rsidR="007D35B6">
        <w:t xml:space="preserve">. </w:t>
      </w:r>
    </w:p>
    <w:p w14:paraId="2F735507" w14:textId="52FA6F1D" w:rsidR="00901264" w:rsidRPr="00901264" w:rsidRDefault="00901264" w:rsidP="001F2793">
      <w:pPr>
        <w:pStyle w:val="ListParagraph"/>
        <w:numPr>
          <w:ilvl w:val="0"/>
          <w:numId w:val="11"/>
        </w:numPr>
        <w:rPr>
          <w:b/>
        </w:rPr>
      </w:pPr>
      <w:r>
        <w:t xml:space="preserve">All details within the policy </w:t>
      </w:r>
      <w:proofErr w:type="gramStart"/>
      <w:r>
        <w:t>are understood</w:t>
      </w:r>
      <w:proofErr w:type="gramEnd"/>
      <w:r>
        <w:t xml:space="preserve"> and any uncertainty should be discussed with the </w:t>
      </w:r>
      <w:r w:rsidR="007D35B6">
        <w:t xml:space="preserve">DSL </w:t>
      </w:r>
      <w:r>
        <w:t>and/or Principal.</w:t>
      </w:r>
    </w:p>
    <w:p w14:paraId="7691C043" w14:textId="616FB301" w:rsidR="00901264" w:rsidRPr="00901264" w:rsidRDefault="00901264" w:rsidP="001F2793">
      <w:pPr>
        <w:pStyle w:val="ListParagraph"/>
        <w:numPr>
          <w:ilvl w:val="0"/>
          <w:numId w:val="11"/>
        </w:numPr>
        <w:rPr>
          <w:b/>
        </w:rPr>
      </w:pPr>
      <w:r>
        <w:t>Any</w:t>
      </w:r>
      <w:r w:rsidR="007D35B6">
        <w:t xml:space="preserve"> pupil related</w:t>
      </w:r>
      <w:r>
        <w:t xml:space="preserve"> e-safety incident </w:t>
      </w:r>
      <w:proofErr w:type="gramStart"/>
      <w:r>
        <w:t>is reported</w:t>
      </w:r>
      <w:proofErr w:type="gramEnd"/>
      <w:r>
        <w:t xml:space="preserve"> to the </w:t>
      </w:r>
      <w:r w:rsidR="007D35B6">
        <w:t>DSL</w:t>
      </w:r>
      <w:r w:rsidR="00E26753">
        <w:t xml:space="preserve"> via CPOMS</w:t>
      </w:r>
      <w:r>
        <w:t xml:space="preserve"> or the Principal</w:t>
      </w:r>
      <w:r w:rsidR="007D35B6">
        <w:t xml:space="preserve"> if the matter is adult related</w:t>
      </w:r>
      <w:r w:rsidR="00E26753">
        <w:t xml:space="preserve">. </w:t>
      </w:r>
    </w:p>
    <w:p w14:paraId="5089B88F" w14:textId="423AC902" w:rsidR="00901264" w:rsidRPr="00E26753" w:rsidRDefault="00901264" w:rsidP="001F2793">
      <w:pPr>
        <w:pStyle w:val="ListParagraph"/>
        <w:numPr>
          <w:ilvl w:val="0"/>
          <w:numId w:val="11"/>
        </w:numPr>
        <w:rPr>
          <w:b/>
        </w:rPr>
      </w:pPr>
      <w:r w:rsidRPr="00694A31">
        <w:t xml:space="preserve">Promoting and sharing e-safety practices </w:t>
      </w:r>
      <w:proofErr w:type="gramStart"/>
      <w:r w:rsidRPr="00694A31">
        <w:t xml:space="preserve">are planned for and embedded into </w:t>
      </w:r>
      <w:r w:rsidR="00B01A86">
        <w:t xml:space="preserve">the </w:t>
      </w:r>
      <w:r w:rsidRPr="00694A31">
        <w:t>curriculum</w:t>
      </w:r>
      <w:proofErr w:type="gramEnd"/>
      <w:r w:rsidR="00B01A86">
        <w:t>.</w:t>
      </w:r>
    </w:p>
    <w:p w14:paraId="1C41CFEF" w14:textId="727C09AA" w:rsidR="00E26753" w:rsidRDefault="00282F97" w:rsidP="00E26753">
      <w:pPr>
        <w:rPr>
          <w:b/>
          <w:bCs/>
        </w:rPr>
      </w:pPr>
      <w:r>
        <w:rPr>
          <w:b/>
          <w:bCs/>
        </w:rPr>
        <w:lastRenderedPageBreak/>
        <w:t>2.6 Pupils</w:t>
      </w:r>
      <w:r w:rsidR="00E26753">
        <w:rPr>
          <w:b/>
          <w:bCs/>
        </w:rPr>
        <w:t xml:space="preserve"> will:</w:t>
      </w:r>
    </w:p>
    <w:p w14:paraId="23C9B27A" w14:textId="702BD1EC" w:rsidR="00BE0CD9" w:rsidRDefault="0023433C" w:rsidP="001F2793">
      <w:pPr>
        <w:pStyle w:val="ListParagraph"/>
        <w:numPr>
          <w:ilvl w:val="0"/>
          <w:numId w:val="12"/>
        </w:numPr>
      </w:pPr>
      <w:r w:rsidRPr="00694A31">
        <w:t xml:space="preserve">Understand the boundaries for the use of </w:t>
      </w:r>
      <w:r w:rsidR="0026346E">
        <w:t xml:space="preserve">Academy Transformation Trust </w:t>
      </w:r>
      <w:r w:rsidRPr="00694A31">
        <w:t>ICT equipment and services</w:t>
      </w:r>
      <w:r w:rsidR="009324F7">
        <w:t>.</w:t>
      </w:r>
      <w:r w:rsidR="0026346E">
        <w:t xml:space="preserve"> </w:t>
      </w:r>
      <w:r w:rsidRPr="0086746A">
        <w:rPr>
          <w:b/>
          <w:bCs/>
        </w:rPr>
        <w:t>These are given in the Pupil Acceptable Use Policy</w:t>
      </w:r>
      <w:r w:rsidR="00D53F08" w:rsidRPr="0086746A">
        <w:rPr>
          <w:b/>
          <w:bCs/>
        </w:rPr>
        <w:t xml:space="preserve"> which all pupils </w:t>
      </w:r>
      <w:r w:rsidR="00BE0CD9" w:rsidRPr="0086746A">
        <w:rPr>
          <w:b/>
          <w:bCs/>
        </w:rPr>
        <w:t>must sign</w:t>
      </w:r>
      <w:r w:rsidR="00E926AC">
        <w:rPr>
          <w:b/>
          <w:bCs/>
        </w:rPr>
        <w:t xml:space="preserve"> (</w:t>
      </w:r>
      <w:r w:rsidR="007563A9">
        <w:rPr>
          <w:b/>
          <w:bCs/>
        </w:rPr>
        <w:t>A</w:t>
      </w:r>
      <w:r w:rsidR="00E926AC">
        <w:rPr>
          <w:b/>
          <w:bCs/>
        </w:rPr>
        <w:t>ppendix 2 or 3)</w:t>
      </w:r>
      <w:r w:rsidR="00BE0CD9" w:rsidRPr="0086746A">
        <w:rPr>
          <w:b/>
          <w:bCs/>
        </w:rPr>
        <w:t>;</w:t>
      </w:r>
      <w:r w:rsidR="00BE0CD9" w:rsidRPr="00FD1F3F">
        <w:t xml:space="preserve"> failure to sign this agreement or breaking the agreement </w:t>
      </w:r>
      <w:r w:rsidR="00FD1F3F">
        <w:t>will likely</w:t>
      </w:r>
      <w:r w:rsidR="00BE0CD9" w:rsidRPr="00FD1F3F">
        <w:t xml:space="preserve"> result in access being denied to </w:t>
      </w:r>
      <w:r w:rsidR="00FD1F3F" w:rsidRPr="00FD1F3F">
        <w:t>academy ICT facilities.</w:t>
      </w:r>
    </w:p>
    <w:p w14:paraId="5BB0EA04" w14:textId="01151110" w:rsidR="0023433C" w:rsidRDefault="00985F66" w:rsidP="001F2793">
      <w:pPr>
        <w:pStyle w:val="ListParagraph"/>
        <w:numPr>
          <w:ilvl w:val="0"/>
          <w:numId w:val="12"/>
        </w:numPr>
      </w:pPr>
      <w:r>
        <w:t>Understand that a</w:t>
      </w:r>
      <w:r w:rsidR="0023433C" w:rsidRPr="00694A31">
        <w:t xml:space="preserve">ny deviation or misuse of ICT equipment and/or services </w:t>
      </w:r>
      <w:proofErr w:type="gramStart"/>
      <w:r w:rsidR="0023433C" w:rsidRPr="00694A31">
        <w:t>will be dealt with</w:t>
      </w:r>
      <w:proofErr w:type="gramEnd"/>
      <w:r w:rsidR="0023433C" w:rsidRPr="00694A31">
        <w:t xml:space="preserve"> in accordance </w:t>
      </w:r>
      <w:r w:rsidR="0026346E">
        <w:t>with</w:t>
      </w:r>
      <w:r w:rsidR="0023433C" w:rsidRPr="00694A31">
        <w:t xml:space="preserve"> the Behaviour for Learning Policy.</w:t>
      </w:r>
    </w:p>
    <w:p w14:paraId="0FA1F78A" w14:textId="74788107" w:rsidR="00FD1F3F" w:rsidRPr="0086746A" w:rsidRDefault="00FD1F3F" w:rsidP="001F2793">
      <w:pPr>
        <w:pStyle w:val="ListParagraph"/>
        <w:numPr>
          <w:ilvl w:val="0"/>
          <w:numId w:val="12"/>
        </w:numPr>
        <w:rPr>
          <w:b/>
        </w:rPr>
      </w:pPr>
      <w:r>
        <w:t xml:space="preserve">Be aware that all devices are monitored through E-safe and concerns shared with the safeguarding team or Principal. </w:t>
      </w:r>
    </w:p>
    <w:p w14:paraId="1EE8FF77" w14:textId="2EF06D8B" w:rsidR="00F064D9" w:rsidRDefault="0023433C" w:rsidP="001F2793">
      <w:pPr>
        <w:pStyle w:val="ListParagraph"/>
        <w:numPr>
          <w:ilvl w:val="0"/>
          <w:numId w:val="12"/>
        </w:numPr>
      </w:pPr>
      <w:r w:rsidRPr="00694A31">
        <w:t xml:space="preserve">Understand e-safety </w:t>
      </w:r>
      <w:proofErr w:type="gramStart"/>
      <w:r w:rsidR="00F064D9">
        <w:t>is</w:t>
      </w:r>
      <w:r w:rsidRPr="00694A31">
        <w:t xml:space="preserve"> embedded</w:t>
      </w:r>
      <w:proofErr w:type="gramEnd"/>
      <w:r w:rsidRPr="00694A31">
        <w:t xml:space="preserve"> into the curriculum. Pupils will be given appropriate advice and guidance by staff</w:t>
      </w:r>
      <w:r w:rsidR="0026346E">
        <w:t xml:space="preserve"> and should ask </w:t>
      </w:r>
      <w:r w:rsidR="00BC0F16">
        <w:t xml:space="preserve">questions or for support as needed. </w:t>
      </w:r>
    </w:p>
    <w:p w14:paraId="2D0E73B8" w14:textId="350097FD" w:rsidR="0023433C" w:rsidRPr="0086746A" w:rsidRDefault="00985F66" w:rsidP="001F2793">
      <w:pPr>
        <w:pStyle w:val="ListParagraph"/>
        <w:numPr>
          <w:ilvl w:val="0"/>
          <w:numId w:val="12"/>
        </w:numPr>
        <w:rPr>
          <w:b/>
        </w:rPr>
      </w:pPr>
      <w:r>
        <w:t>Be</w:t>
      </w:r>
      <w:r w:rsidR="0023433C" w:rsidRPr="00694A31">
        <w:t>e fully aware how they can report areas of concern or safety concerns including sexual exploitation</w:t>
      </w:r>
      <w:r w:rsidR="00BC0F16">
        <w:t xml:space="preserve"> or harassment</w:t>
      </w:r>
      <w:r w:rsidR="0023433C" w:rsidRPr="00694A31">
        <w:t xml:space="preserve"> and extremism within or outside the academy.</w:t>
      </w:r>
    </w:p>
    <w:p w14:paraId="16FFB916" w14:textId="3B2AA12C" w:rsidR="00282F97" w:rsidRDefault="00282F97" w:rsidP="00282F97">
      <w:pPr>
        <w:rPr>
          <w:b/>
          <w:bCs/>
        </w:rPr>
      </w:pPr>
      <w:r>
        <w:rPr>
          <w:b/>
          <w:bCs/>
        </w:rPr>
        <w:t xml:space="preserve">2.7 Parents and </w:t>
      </w:r>
      <w:r w:rsidR="00985F66">
        <w:rPr>
          <w:b/>
          <w:bCs/>
        </w:rPr>
        <w:t>c</w:t>
      </w:r>
      <w:r>
        <w:rPr>
          <w:b/>
          <w:bCs/>
        </w:rPr>
        <w:t>arers will:</w:t>
      </w:r>
    </w:p>
    <w:p w14:paraId="636C331C" w14:textId="4ABEC6B7" w:rsidR="0086746A" w:rsidRDefault="0086746A" w:rsidP="001F2793">
      <w:pPr>
        <w:pStyle w:val="ListParagraph"/>
        <w:numPr>
          <w:ilvl w:val="0"/>
          <w:numId w:val="13"/>
        </w:numPr>
      </w:pPr>
      <w:r w:rsidRPr="00694A31">
        <w:t xml:space="preserve">Play the most important role in the development of their children and as such </w:t>
      </w:r>
      <w:r w:rsidR="00E61FD4">
        <w:t xml:space="preserve">we </w:t>
      </w:r>
      <w:r w:rsidRPr="00694A31">
        <w:t>will actively support parents and carers in obtaining the skills and knowledge</w:t>
      </w:r>
      <w:r>
        <w:t xml:space="preserve"> that </w:t>
      </w:r>
      <w:r w:rsidRPr="00694A31">
        <w:t xml:space="preserve">they need to ensure the safety of </w:t>
      </w:r>
      <w:r>
        <w:t>pupils</w:t>
      </w:r>
      <w:r w:rsidRPr="00694A31">
        <w:t xml:space="preserve"> outside the academy environment. </w:t>
      </w:r>
    </w:p>
    <w:p w14:paraId="038C31E0" w14:textId="6ECA978B" w:rsidR="00A5483C" w:rsidRDefault="00A5483C" w:rsidP="001F2793">
      <w:pPr>
        <w:pStyle w:val="ListParagraph"/>
        <w:numPr>
          <w:ilvl w:val="0"/>
          <w:numId w:val="13"/>
        </w:numPr>
      </w:pPr>
      <w:r>
        <w:t xml:space="preserve">Be aware that all </w:t>
      </w:r>
      <w:r w:rsidR="00716DD7">
        <w:t>academy devices (in</w:t>
      </w:r>
      <w:r w:rsidR="00313451">
        <w:t>side</w:t>
      </w:r>
      <w:r w:rsidR="00716DD7">
        <w:t xml:space="preserve"> the academy or lent to pupils to use at home) are monitored by an external company</w:t>
      </w:r>
      <w:r w:rsidR="00313451">
        <w:t xml:space="preserve"> and any concerns are reported to the DSL or Principal. </w:t>
      </w:r>
      <w:r w:rsidR="00716DD7">
        <w:t xml:space="preserve"> </w:t>
      </w:r>
    </w:p>
    <w:p w14:paraId="738C240A" w14:textId="3B10835C" w:rsidR="00A5483C" w:rsidRDefault="0086746A" w:rsidP="001F2793">
      <w:pPr>
        <w:pStyle w:val="ListParagraph"/>
        <w:numPr>
          <w:ilvl w:val="0"/>
          <w:numId w:val="13"/>
        </w:numPr>
      </w:pPr>
      <w:r w:rsidRPr="00694A31">
        <w:t xml:space="preserve">Understand the academy needs to have procedures in place to ensure that their children </w:t>
      </w:r>
      <w:proofErr w:type="gramStart"/>
      <w:r w:rsidRPr="00694A31">
        <w:t>can be properly safeguarded</w:t>
      </w:r>
      <w:proofErr w:type="gramEnd"/>
      <w:r w:rsidRPr="00694A31">
        <w:t>. As such, parents</w:t>
      </w:r>
      <w:r>
        <w:t xml:space="preserve"> and carers will receive a copy of the Pupil Acceptable Use </w:t>
      </w:r>
      <w:r w:rsidR="00A5483C">
        <w:t>Agreement</w:t>
      </w:r>
      <w:r>
        <w:t xml:space="preserve">. </w:t>
      </w:r>
    </w:p>
    <w:p w14:paraId="56EAB042" w14:textId="6A062DA3" w:rsidR="0086746A" w:rsidRPr="00313451" w:rsidRDefault="00985F66" w:rsidP="001F2793">
      <w:pPr>
        <w:pStyle w:val="ListParagraph"/>
        <w:numPr>
          <w:ilvl w:val="0"/>
          <w:numId w:val="13"/>
        </w:numPr>
        <w:rPr>
          <w:b/>
        </w:rPr>
      </w:pPr>
      <w:r>
        <w:t>S</w:t>
      </w:r>
      <w:r w:rsidR="0086746A">
        <w:t>upport the academy when sanctioning pupils for compromising the e-safety of themselves or others.</w:t>
      </w:r>
    </w:p>
    <w:p w14:paraId="05DC59D5" w14:textId="77777777" w:rsidR="00637894" w:rsidRPr="00637894" w:rsidRDefault="00637894" w:rsidP="00637894">
      <w:pPr>
        <w:pStyle w:val="ListParagraph"/>
        <w:rPr>
          <w:b/>
        </w:rPr>
      </w:pPr>
    </w:p>
    <w:p w14:paraId="6BE71883" w14:textId="3D0C9BEB" w:rsidR="009364DC" w:rsidRPr="001C66A9" w:rsidRDefault="009364DC" w:rsidP="006B556A">
      <w:pPr>
        <w:pStyle w:val="ListParagraph"/>
        <w:numPr>
          <w:ilvl w:val="0"/>
          <w:numId w:val="20"/>
        </w:numPr>
        <w:rPr>
          <w:b/>
          <w:bCs/>
        </w:rPr>
      </w:pPr>
      <w:r w:rsidRPr="001C66A9">
        <w:rPr>
          <w:b/>
          <w:bCs/>
        </w:rPr>
        <w:t>The Acceptable Use Agreement:</w:t>
      </w:r>
    </w:p>
    <w:p w14:paraId="00B6B104" w14:textId="0CC7E25C" w:rsidR="009364DC" w:rsidRDefault="00213356" w:rsidP="009364DC">
      <w:pPr>
        <w:rPr>
          <w:rFonts w:ascii="Calibri" w:hAnsi="Calibri"/>
        </w:rPr>
      </w:pPr>
      <w:r>
        <w:rPr>
          <w:rFonts w:ascii="Calibri" w:hAnsi="Calibri"/>
        </w:rPr>
        <w:t xml:space="preserve">3.1 </w:t>
      </w:r>
      <w:r w:rsidR="007A7692" w:rsidRPr="007A7692">
        <w:rPr>
          <w:rFonts w:ascii="Calibri" w:hAnsi="Calibri"/>
        </w:rPr>
        <w:t>All new colleagues</w:t>
      </w:r>
      <w:r w:rsidR="009364DC" w:rsidRPr="007A7692">
        <w:rPr>
          <w:rFonts w:ascii="Calibri" w:hAnsi="Calibri"/>
        </w:rPr>
        <w:t xml:space="preserve"> and </w:t>
      </w:r>
      <w:r w:rsidR="007A7692" w:rsidRPr="007A7692">
        <w:rPr>
          <w:rFonts w:ascii="Calibri" w:hAnsi="Calibri"/>
        </w:rPr>
        <w:t>v</w:t>
      </w:r>
      <w:r w:rsidR="009364DC" w:rsidRPr="007A7692">
        <w:rPr>
          <w:rFonts w:ascii="Calibri" w:hAnsi="Calibri"/>
        </w:rPr>
        <w:t>olunteers</w:t>
      </w:r>
      <w:r w:rsidR="007A7692" w:rsidRPr="007A7692">
        <w:rPr>
          <w:rFonts w:ascii="Calibri" w:hAnsi="Calibri"/>
        </w:rPr>
        <w:t xml:space="preserve"> will sign the </w:t>
      </w:r>
      <w:r w:rsidR="009364DC" w:rsidRPr="007A7692">
        <w:rPr>
          <w:rFonts w:ascii="Calibri" w:hAnsi="Calibri"/>
        </w:rPr>
        <w:t xml:space="preserve">Acceptable Use </w:t>
      </w:r>
      <w:r w:rsidR="00A56B34" w:rsidRPr="007A7692">
        <w:rPr>
          <w:rFonts w:ascii="Calibri" w:hAnsi="Calibri"/>
        </w:rPr>
        <w:t>Agreement</w:t>
      </w:r>
      <w:r w:rsidR="009364DC" w:rsidRPr="007A7692">
        <w:rPr>
          <w:rFonts w:ascii="Calibri" w:hAnsi="Calibri"/>
        </w:rPr>
        <w:t xml:space="preserve"> (</w:t>
      </w:r>
      <w:r w:rsidR="009364DC" w:rsidRPr="00107D43">
        <w:rPr>
          <w:rFonts w:ascii="Calibri" w:hAnsi="Calibri"/>
        </w:rPr>
        <w:t xml:space="preserve">Appendix </w:t>
      </w:r>
      <w:r w:rsidR="00995219">
        <w:rPr>
          <w:rFonts w:ascii="Calibri" w:hAnsi="Calibri"/>
        </w:rPr>
        <w:t>1</w:t>
      </w:r>
      <w:r w:rsidR="009364DC" w:rsidRPr="00107D43">
        <w:rPr>
          <w:rFonts w:ascii="Calibri" w:hAnsi="Calibri"/>
        </w:rPr>
        <w:t>)</w:t>
      </w:r>
      <w:r w:rsidR="005D5145">
        <w:rPr>
          <w:rFonts w:ascii="Calibri" w:hAnsi="Calibri"/>
        </w:rPr>
        <w:t xml:space="preserve"> as part of their induction. </w:t>
      </w:r>
    </w:p>
    <w:p w14:paraId="0AAE1727" w14:textId="67B62D8A" w:rsidR="009364DC" w:rsidRPr="00107D43" w:rsidRDefault="00213356" w:rsidP="009364DC">
      <w:pPr>
        <w:rPr>
          <w:rFonts w:ascii="Calibri" w:hAnsi="Calibri"/>
        </w:rPr>
      </w:pPr>
      <w:r>
        <w:rPr>
          <w:rFonts w:ascii="Calibri" w:hAnsi="Calibri"/>
        </w:rPr>
        <w:t xml:space="preserve">3.2 </w:t>
      </w:r>
      <w:r w:rsidR="009364DC" w:rsidRPr="00107D43">
        <w:rPr>
          <w:rFonts w:ascii="Calibri" w:hAnsi="Calibri"/>
        </w:rPr>
        <w:t xml:space="preserve">Upon signing the Acceptable Use Policy, staff and volunteers </w:t>
      </w:r>
      <w:proofErr w:type="gramStart"/>
      <w:r w:rsidR="009364DC" w:rsidRPr="00107D43">
        <w:rPr>
          <w:rFonts w:ascii="Calibri" w:hAnsi="Calibri"/>
        </w:rPr>
        <w:t>will be permitted</w:t>
      </w:r>
      <w:proofErr w:type="gramEnd"/>
      <w:r w:rsidR="009364DC" w:rsidRPr="00107D43">
        <w:rPr>
          <w:rFonts w:ascii="Calibri" w:hAnsi="Calibri"/>
        </w:rPr>
        <w:t xml:space="preserve"> access to academy technology including the internet. In signing the Staff and Volunteers Acceptable Use Policy or record sheet, staff and volunteers are also signing to confirm that they have read and understood the revised ATT E-Safety Policy.</w:t>
      </w:r>
    </w:p>
    <w:p w14:paraId="6C44B76D" w14:textId="6760985A" w:rsidR="00213356" w:rsidRDefault="00213356" w:rsidP="00213356">
      <w:pPr>
        <w:rPr>
          <w:rFonts w:ascii="Calibri" w:hAnsi="Calibri"/>
        </w:rPr>
      </w:pPr>
      <w:r>
        <w:rPr>
          <w:rFonts w:ascii="Calibri" w:hAnsi="Calibri"/>
        </w:rPr>
        <w:t xml:space="preserve">3.2 </w:t>
      </w:r>
      <w:r w:rsidR="009364DC" w:rsidRPr="00107D43">
        <w:rPr>
          <w:rFonts w:ascii="Calibri" w:hAnsi="Calibri"/>
        </w:rPr>
        <w:t xml:space="preserve">All pupils and parents will sign a copy of the appropriate </w:t>
      </w:r>
      <w:r w:rsidR="009364DC" w:rsidRPr="00A56B34">
        <w:rPr>
          <w:rFonts w:ascii="Calibri" w:hAnsi="Calibri"/>
          <w:b/>
          <w:bCs/>
        </w:rPr>
        <w:t xml:space="preserve">Pupil Acceptable Use </w:t>
      </w:r>
      <w:r w:rsidR="00A56B34">
        <w:rPr>
          <w:rFonts w:ascii="Calibri" w:hAnsi="Calibri"/>
          <w:b/>
          <w:bCs/>
        </w:rPr>
        <w:t>Agreement</w:t>
      </w:r>
      <w:r w:rsidR="009364DC" w:rsidRPr="00107D43">
        <w:rPr>
          <w:rFonts w:ascii="Calibri" w:hAnsi="Calibri"/>
        </w:rPr>
        <w:t xml:space="preserve"> (Appendices </w:t>
      </w:r>
      <w:r w:rsidR="00995219">
        <w:rPr>
          <w:rFonts w:ascii="Calibri" w:hAnsi="Calibri"/>
        </w:rPr>
        <w:t>2</w:t>
      </w:r>
      <w:r w:rsidR="009364DC" w:rsidRPr="00107D43">
        <w:rPr>
          <w:rFonts w:ascii="Calibri" w:hAnsi="Calibri"/>
        </w:rPr>
        <w:t xml:space="preserve"> &amp; </w:t>
      </w:r>
      <w:r w:rsidR="00995219">
        <w:rPr>
          <w:rFonts w:ascii="Calibri" w:hAnsi="Calibri"/>
        </w:rPr>
        <w:t>3</w:t>
      </w:r>
      <w:r w:rsidR="00CE3EA7">
        <w:rPr>
          <w:rFonts w:ascii="Calibri" w:hAnsi="Calibri"/>
        </w:rPr>
        <w:t xml:space="preserve"> depending on age</w:t>
      </w:r>
      <w:r w:rsidR="009364DC" w:rsidRPr="00107D43">
        <w:rPr>
          <w:rFonts w:ascii="Calibri" w:hAnsi="Calibri"/>
        </w:rPr>
        <w:t>) when they join the academy.</w:t>
      </w:r>
      <w:r w:rsidR="00611538">
        <w:rPr>
          <w:rFonts w:ascii="Calibri" w:hAnsi="Calibri"/>
        </w:rPr>
        <w:t xml:space="preserve"> Once this is in </w:t>
      </w:r>
      <w:proofErr w:type="gramStart"/>
      <w:r w:rsidR="00611538">
        <w:rPr>
          <w:rFonts w:ascii="Calibri" w:hAnsi="Calibri"/>
        </w:rPr>
        <w:t>place</w:t>
      </w:r>
      <w:proofErr w:type="gramEnd"/>
      <w:r w:rsidR="00611538">
        <w:rPr>
          <w:rFonts w:ascii="Calibri" w:hAnsi="Calibri"/>
        </w:rPr>
        <w:t xml:space="preserve"> pupils will receive an annual update </w:t>
      </w:r>
      <w:r w:rsidR="004929A4">
        <w:rPr>
          <w:rFonts w:ascii="Calibri" w:hAnsi="Calibri"/>
        </w:rPr>
        <w:t xml:space="preserve">and reminder </w:t>
      </w:r>
      <w:r w:rsidR="000C13E7">
        <w:rPr>
          <w:rFonts w:ascii="Calibri" w:hAnsi="Calibri"/>
        </w:rPr>
        <w:t>as part of the welcome back activities each September.</w:t>
      </w:r>
      <w:r>
        <w:rPr>
          <w:rFonts w:ascii="Calibri" w:hAnsi="Calibri"/>
        </w:rPr>
        <w:t xml:space="preserve"> </w:t>
      </w:r>
      <w:r w:rsidRPr="00107D43">
        <w:rPr>
          <w:rFonts w:ascii="Calibri" w:hAnsi="Calibri"/>
        </w:rPr>
        <w:t xml:space="preserve">This </w:t>
      </w:r>
      <w:proofErr w:type="gramStart"/>
      <w:r w:rsidRPr="00107D43">
        <w:rPr>
          <w:rFonts w:ascii="Calibri" w:hAnsi="Calibri"/>
        </w:rPr>
        <w:t>could also be discussed</w:t>
      </w:r>
      <w:proofErr w:type="gramEnd"/>
      <w:r w:rsidRPr="00107D43">
        <w:rPr>
          <w:rFonts w:ascii="Calibri" w:hAnsi="Calibri"/>
        </w:rPr>
        <w:t xml:space="preserve"> in parent/academy meetings on entry to ATT academies or at transition points.</w:t>
      </w:r>
    </w:p>
    <w:p w14:paraId="6469FE79" w14:textId="4736B1CA" w:rsidR="00F639FE" w:rsidRDefault="00213356" w:rsidP="009364DC">
      <w:pPr>
        <w:rPr>
          <w:rFonts w:ascii="Calibri" w:hAnsi="Calibri"/>
        </w:rPr>
      </w:pPr>
      <w:proofErr w:type="gramStart"/>
      <w:r>
        <w:rPr>
          <w:rFonts w:ascii="Calibri" w:hAnsi="Calibri"/>
        </w:rPr>
        <w:t xml:space="preserve">3.3. </w:t>
      </w:r>
      <w:r w:rsidR="009364DC" w:rsidRPr="00694A31">
        <w:rPr>
          <w:rFonts w:ascii="Calibri" w:hAnsi="Calibri"/>
        </w:rPr>
        <w:t>All pupils</w:t>
      </w:r>
      <w:r w:rsidR="00A56B34">
        <w:rPr>
          <w:rFonts w:ascii="Calibri" w:hAnsi="Calibri"/>
        </w:rPr>
        <w:t xml:space="preserve"> will</w:t>
      </w:r>
      <w:r w:rsidR="009364DC" w:rsidRPr="00694A31">
        <w:rPr>
          <w:rFonts w:ascii="Calibri" w:hAnsi="Calibri"/>
        </w:rPr>
        <w:t xml:space="preserve"> be guided through the policy and the acceptable use of IT </w:t>
      </w:r>
      <w:r w:rsidR="00A56B34">
        <w:rPr>
          <w:rFonts w:ascii="Calibri" w:hAnsi="Calibri"/>
        </w:rPr>
        <w:t xml:space="preserve">by </w:t>
      </w:r>
      <w:r w:rsidR="00E61B57">
        <w:rPr>
          <w:rFonts w:ascii="Calibri" w:hAnsi="Calibri"/>
        </w:rPr>
        <w:t>an ATT colleague</w:t>
      </w:r>
      <w:r w:rsidR="00A56B34">
        <w:rPr>
          <w:rFonts w:ascii="Calibri" w:hAnsi="Calibri"/>
        </w:rPr>
        <w:t xml:space="preserve"> </w:t>
      </w:r>
      <w:r w:rsidR="009364DC" w:rsidRPr="00694A31">
        <w:rPr>
          <w:rFonts w:ascii="Calibri" w:hAnsi="Calibri"/>
        </w:rPr>
        <w:t xml:space="preserve">to ensure they understand </w:t>
      </w:r>
      <w:r w:rsidR="00F639FE">
        <w:rPr>
          <w:rFonts w:ascii="Calibri" w:hAnsi="Calibri"/>
        </w:rPr>
        <w:t xml:space="preserve">the </w:t>
      </w:r>
      <w:r w:rsidR="009364DC" w:rsidRPr="00694A31">
        <w:rPr>
          <w:rFonts w:ascii="Calibri" w:hAnsi="Calibri"/>
        </w:rPr>
        <w:t xml:space="preserve">risks </w:t>
      </w:r>
      <w:r w:rsidR="00F639FE">
        <w:rPr>
          <w:rFonts w:ascii="Calibri" w:hAnsi="Calibri"/>
        </w:rPr>
        <w:t xml:space="preserve">associated with online behaviours and harms and the protective factors that are in place for the </w:t>
      </w:r>
      <w:r w:rsidR="009364DC" w:rsidRPr="00694A31">
        <w:rPr>
          <w:rFonts w:ascii="Calibri" w:hAnsi="Calibri"/>
        </w:rPr>
        <w:t xml:space="preserve">and appropriate use </w:t>
      </w:r>
      <w:r w:rsidR="00F639FE">
        <w:rPr>
          <w:rFonts w:ascii="Calibri" w:hAnsi="Calibri"/>
        </w:rPr>
        <w:t>to ensure that they</w:t>
      </w:r>
      <w:r w:rsidR="009364DC" w:rsidRPr="00694A31">
        <w:rPr>
          <w:rFonts w:ascii="Calibri" w:hAnsi="Calibri"/>
        </w:rPr>
        <w:t xml:space="preserve"> are</w:t>
      </w:r>
      <w:r w:rsidR="009364DC" w:rsidRPr="00107D43">
        <w:rPr>
          <w:rFonts w:ascii="Calibri" w:hAnsi="Calibri"/>
        </w:rPr>
        <w:t xml:space="preserve"> able to make the right choices when using IT and/or working online.</w:t>
      </w:r>
      <w:proofErr w:type="gramEnd"/>
      <w:r w:rsidR="009364DC" w:rsidRPr="00107D43">
        <w:rPr>
          <w:rFonts w:ascii="Calibri" w:hAnsi="Calibri"/>
        </w:rPr>
        <w:t xml:space="preserve"> </w:t>
      </w:r>
    </w:p>
    <w:p w14:paraId="184F7704" w14:textId="77777777" w:rsidR="00213356" w:rsidRDefault="00213356" w:rsidP="009364DC">
      <w:pPr>
        <w:rPr>
          <w:rFonts w:ascii="Calibri" w:hAnsi="Calibri"/>
        </w:rPr>
      </w:pPr>
    </w:p>
    <w:p w14:paraId="6A3AA79C" w14:textId="505FDF79" w:rsidR="006A5D65" w:rsidRPr="00FE68C6" w:rsidRDefault="006A5D65" w:rsidP="006A5D65">
      <w:pPr>
        <w:rPr>
          <w:b/>
          <w:bCs/>
        </w:rPr>
      </w:pPr>
      <w:r w:rsidRPr="00661B54">
        <w:rPr>
          <w:b/>
          <w:bCs/>
        </w:rPr>
        <w:lastRenderedPageBreak/>
        <w:t>4. Unacceptable Use</w:t>
      </w:r>
      <w:r w:rsidRPr="00637894">
        <w:rPr>
          <w:b/>
          <w:bCs/>
        </w:rPr>
        <w:t xml:space="preserve"> </w:t>
      </w:r>
    </w:p>
    <w:p w14:paraId="2642A94C" w14:textId="25B8BA7F" w:rsidR="009067EC" w:rsidRPr="00661B54" w:rsidRDefault="009067EC" w:rsidP="009067EC">
      <w:pPr>
        <w:pStyle w:val="1bodycopy10pt"/>
        <w:jc w:val="both"/>
        <w:rPr>
          <w:rFonts w:asciiTheme="minorHAnsi" w:hAnsiTheme="minorHAnsi" w:cstheme="minorHAnsi"/>
          <w:sz w:val="22"/>
          <w:szCs w:val="22"/>
          <w:lang w:val="en-GB"/>
        </w:rPr>
      </w:pPr>
      <w:proofErr w:type="gramStart"/>
      <w:r w:rsidRPr="00661B54">
        <w:rPr>
          <w:rFonts w:asciiTheme="minorHAnsi" w:hAnsiTheme="minorHAnsi" w:cstheme="minorHAnsi"/>
          <w:sz w:val="22"/>
          <w:szCs w:val="22"/>
          <w:lang w:val="en-GB"/>
        </w:rPr>
        <w:t xml:space="preserve">The following is considered unacceptable use of </w:t>
      </w:r>
      <w:r w:rsidR="00661B54">
        <w:rPr>
          <w:rFonts w:asciiTheme="minorHAnsi" w:hAnsiTheme="minorHAnsi" w:cstheme="minorHAnsi"/>
          <w:sz w:val="22"/>
          <w:szCs w:val="22"/>
          <w:lang w:val="en-GB"/>
        </w:rPr>
        <w:t>our</w:t>
      </w:r>
      <w:r w:rsidRPr="00661B54">
        <w:rPr>
          <w:rFonts w:asciiTheme="minorHAnsi" w:hAnsiTheme="minorHAnsi" w:cstheme="minorHAnsi"/>
          <w:sz w:val="22"/>
          <w:szCs w:val="22"/>
          <w:lang w:val="en-GB"/>
        </w:rPr>
        <w:t xml:space="preserve"> ICT facilities by any member of the academy community</w:t>
      </w:r>
      <w:proofErr w:type="gramEnd"/>
      <w:r w:rsidRPr="00661B54">
        <w:rPr>
          <w:rFonts w:asciiTheme="minorHAnsi" w:hAnsiTheme="minorHAnsi" w:cstheme="minorHAnsi"/>
          <w:sz w:val="22"/>
          <w:szCs w:val="22"/>
          <w:lang w:val="en-GB"/>
        </w:rPr>
        <w:t xml:space="preserve">.  Any breach of this policy may result in disciplinary or behaviour proceedings. </w:t>
      </w:r>
    </w:p>
    <w:p w14:paraId="66658466" w14:textId="6401A3FA" w:rsidR="009067EC" w:rsidRPr="00661B54" w:rsidRDefault="009067EC" w:rsidP="009067EC">
      <w:pPr>
        <w:pStyle w:val="1bodycopy10pt"/>
        <w:jc w:val="both"/>
        <w:rPr>
          <w:rFonts w:asciiTheme="minorHAnsi" w:hAnsiTheme="minorHAnsi" w:cstheme="minorHAnsi"/>
          <w:sz w:val="22"/>
          <w:szCs w:val="22"/>
          <w:lang w:val="en-GB"/>
        </w:rPr>
      </w:pPr>
      <w:r w:rsidRPr="00661B54">
        <w:rPr>
          <w:rFonts w:asciiTheme="minorHAnsi" w:hAnsiTheme="minorHAnsi" w:cstheme="minorHAnsi"/>
          <w:sz w:val="22"/>
          <w:szCs w:val="22"/>
          <w:lang w:val="en-GB"/>
        </w:rPr>
        <w:t>Unacceptable use of the ICT facilities includes:</w:t>
      </w:r>
    </w:p>
    <w:p w14:paraId="5F953B4F" w14:textId="77777777" w:rsidR="009067EC" w:rsidRPr="00661B54" w:rsidRDefault="009067EC" w:rsidP="009067EC">
      <w:pPr>
        <w:pStyle w:val="4Bulletedcopyblue"/>
        <w:jc w:val="both"/>
        <w:rPr>
          <w:rFonts w:asciiTheme="minorHAnsi" w:hAnsiTheme="minorHAnsi" w:cstheme="minorHAnsi"/>
          <w:sz w:val="22"/>
          <w:szCs w:val="22"/>
          <w:lang w:val="en-GB"/>
        </w:rPr>
      </w:pPr>
      <w:r w:rsidRPr="00661B54">
        <w:rPr>
          <w:rFonts w:asciiTheme="minorHAnsi" w:hAnsiTheme="minorHAnsi" w:cstheme="minorHAnsi"/>
          <w:sz w:val="22"/>
          <w:szCs w:val="22"/>
          <w:lang w:val="en-GB"/>
        </w:rPr>
        <w:t>Using the ICT facilities to breach intellectual property rights or copyright</w:t>
      </w:r>
    </w:p>
    <w:p w14:paraId="7B112202" w14:textId="77777777" w:rsidR="009067EC" w:rsidRPr="00661B54" w:rsidRDefault="009067EC" w:rsidP="009067EC">
      <w:pPr>
        <w:pStyle w:val="4Bulletedcopyblue"/>
        <w:jc w:val="both"/>
        <w:rPr>
          <w:rFonts w:asciiTheme="minorHAnsi" w:hAnsiTheme="minorHAnsi" w:cstheme="minorHAnsi"/>
          <w:sz w:val="22"/>
          <w:szCs w:val="22"/>
          <w:lang w:val="en-GB"/>
        </w:rPr>
      </w:pPr>
      <w:r w:rsidRPr="00661B54">
        <w:rPr>
          <w:rFonts w:asciiTheme="minorHAnsi" w:hAnsiTheme="minorHAnsi" w:cstheme="minorHAnsi"/>
          <w:sz w:val="22"/>
          <w:szCs w:val="22"/>
          <w:lang w:val="en-GB"/>
        </w:rPr>
        <w:t>Using the ICT facilities to bully or harass someone else, or to promote unlawful discrimination</w:t>
      </w:r>
    </w:p>
    <w:p w14:paraId="5B529E89" w14:textId="77777777" w:rsidR="009067EC" w:rsidRPr="00661B54" w:rsidRDefault="009067EC" w:rsidP="009067EC">
      <w:pPr>
        <w:pStyle w:val="4Bulletedcopyblue"/>
        <w:jc w:val="both"/>
        <w:rPr>
          <w:rFonts w:asciiTheme="minorHAnsi" w:hAnsiTheme="minorHAnsi" w:cstheme="minorHAnsi"/>
          <w:sz w:val="22"/>
          <w:szCs w:val="22"/>
          <w:lang w:val="en-GB"/>
        </w:rPr>
      </w:pPr>
      <w:r w:rsidRPr="00661B54">
        <w:rPr>
          <w:rFonts w:asciiTheme="minorHAnsi" w:hAnsiTheme="minorHAnsi" w:cstheme="minorHAnsi"/>
          <w:sz w:val="22"/>
          <w:szCs w:val="22"/>
          <w:lang w:val="en-GB"/>
        </w:rPr>
        <w:t>Breaching the policies or procedures</w:t>
      </w:r>
    </w:p>
    <w:p w14:paraId="0B98D8B2" w14:textId="77777777" w:rsidR="009067EC" w:rsidRPr="00661B54" w:rsidRDefault="009067EC" w:rsidP="009067EC">
      <w:pPr>
        <w:pStyle w:val="4Bulletedcopyblue"/>
        <w:jc w:val="both"/>
        <w:rPr>
          <w:rFonts w:asciiTheme="minorHAnsi" w:hAnsiTheme="minorHAnsi" w:cstheme="minorHAnsi"/>
          <w:sz w:val="22"/>
          <w:szCs w:val="22"/>
          <w:lang w:val="en-GB"/>
        </w:rPr>
      </w:pPr>
      <w:r w:rsidRPr="00661B54">
        <w:rPr>
          <w:rFonts w:asciiTheme="minorHAnsi" w:hAnsiTheme="minorHAnsi" w:cstheme="minorHAnsi"/>
          <w:sz w:val="22"/>
          <w:szCs w:val="22"/>
          <w:lang w:val="en-GB"/>
        </w:rPr>
        <w:t>Any illegal conduct, or statements which are deemed to be advocating illegal activity</w:t>
      </w:r>
    </w:p>
    <w:p w14:paraId="01BDDFDD" w14:textId="77777777" w:rsidR="009067EC" w:rsidRPr="00661B54" w:rsidRDefault="009067EC" w:rsidP="009067EC">
      <w:pPr>
        <w:pStyle w:val="4Bulletedcopyblue"/>
        <w:jc w:val="both"/>
        <w:rPr>
          <w:rFonts w:asciiTheme="minorHAnsi" w:hAnsiTheme="minorHAnsi" w:cstheme="minorHAnsi"/>
          <w:sz w:val="22"/>
          <w:szCs w:val="22"/>
          <w:lang w:val="en-GB"/>
        </w:rPr>
      </w:pPr>
      <w:r w:rsidRPr="00661B54">
        <w:rPr>
          <w:rFonts w:asciiTheme="minorHAnsi" w:hAnsiTheme="minorHAnsi" w:cstheme="minorHAnsi"/>
          <w:sz w:val="22"/>
          <w:szCs w:val="22"/>
          <w:lang w:val="en-GB"/>
        </w:rPr>
        <w:t>Accessing, creating, storing, linking to, or sending material that is pornographic, offensive, obscene or otherwise inappropriate</w:t>
      </w:r>
    </w:p>
    <w:p w14:paraId="6C41C16D" w14:textId="77777777" w:rsidR="009067EC" w:rsidRPr="00661B54" w:rsidRDefault="009067EC" w:rsidP="009067EC">
      <w:pPr>
        <w:pStyle w:val="4Bulletedcopyblue"/>
        <w:jc w:val="both"/>
        <w:rPr>
          <w:rFonts w:asciiTheme="minorHAnsi" w:hAnsiTheme="minorHAnsi" w:cstheme="minorHAnsi"/>
          <w:sz w:val="22"/>
          <w:szCs w:val="22"/>
          <w:lang w:val="en-GB"/>
        </w:rPr>
      </w:pPr>
      <w:r w:rsidRPr="00661B54">
        <w:rPr>
          <w:rFonts w:asciiTheme="minorHAnsi" w:hAnsiTheme="minorHAnsi" w:cstheme="minorHAnsi"/>
          <w:sz w:val="22"/>
          <w:szCs w:val="22"/>
          <w:lang w:val="en-GB"/>
        </w:rPr>
        <w:t>Activity which defames or disparages our Trust, or risks bringing us into disrepute</w:t>
      </w:r>
    </w:p>
    <w:p w14:paraId="31A66FE2" w14:textId="77777777" w:rsidR="009067EC" w:rsidRPr="00661B54" w:rsidRDefault="009067EC" w:rsidP="009067EC">
      <w:pPr>
        <w:pStyle w:val="4Bulletedcopyblue"/>
        <w:jc w:val="both"/>
        <w:rPr>
          <w:rFonts w:asciiTheme="minorHAnsi" w:hAnsiTheme="minorHAnsi" w:cstheme="minorHAnsi"/>
          <w:sz w:val="22"/>
          <w:szCs w:val="22"/>
          <w:lang w:val="en-GB"/>
        </w:rPr>
      </w:pPr>
      <w:r w:rsidRPr="00661B54">
        <w:rPr>
          <w:rFonts w:asciiTheme="minorHAnsi" w:hAnsiTheme="minorHAnsi" w:cstheme="minorHAnsi"/>
          <w:sz w:val="22"/>
          <w:szCs w:val="22"/>
          <w:lang w:val="en-GB"/>
        </w:rPr>
        <w:t>Sharing confidential information about the academy, its pupils, or other members of the academy community</w:t>
      </w:r>
    </w:p>
    <w:p w14:paraId="591EF044" w14:textId="77777777" w:rsidR="009067EC" w:rsidRPr="00661B54" w:rsidRDefault="009067EC" w:rsidP="009067EC">
      <w:pPr>
        <w:pStyle w:val="4Bulletedcopyblue"/>
        <w:jc w:val="both"/>
        <w:rPr>
          <w:rFonts w:asciiTheme="minorHAnsi" w:hAnsiTheme="minorHAnsi" w:cstheme="minorHAnsi"/>
          <w:sz w:val="22"/>
          <w:szCs w:val="22"/>
          <w:lang w:val="en-GB"/>
        </w:rPr>
      </w:pPr>
      <w:r w:rsidRPr="00661B54">
        <w:rPr>
          <w:rFonts w:asciiTheme="minorHAnsi" w:hAnsiTheme="minorHAnsi" w:cstheme="minorHAnsi"/>
          <w:sz w:val="22"/>
          <w:szCs w:val="22"/>
          <w:lang w:val="en-GB"/>
        </w:rPr>
        <w:t>Connecting any device to the ICT network without approval from authorised personnel</w:t>
      </w:r>
    </w:p>
    <w:p w14:paraId="12F43F44" w14:textId="77777777" w:rsidR="009067EC" w:rsidRPr="00661B54" w:rsidRDefault="009067EC" w:rsidP="009067EC">
      <w:pPr>
        <w:pStyle w:val="4Bulletedcopyblue"/>
        <w:jc w:val="both"/>
        <w:rPr>
          <w:rFonts w:asciiTheme="minorHAnsi" w:hAnsiTheme="minorHAnsi" w:cstheme="minorHAnsi"/>
          <w:sz w:val="22"/>
          <w:szCs w:val="22"/>
          <w:lang w:val="en-GB"/>
        </w:rPr>
      </w:pPr>
      <w:r w:rsidRPr="00661B54">
        <w:rPr>
          <w:rFonts w:asciiTheme="minorHAnsi" w:hAnsiTheme="minorHAnsi" w:cstheme="minorHAnsi"/>
          <w:sz w:val="22"/>
          <w:szCs w:val="22"/>
          <w:lang w:val="en-GB"/>
        </w:rPr>
        <w:t>Setting up any software, applications or web services on the network without approval by authorised personnel, or creating or using any program, tool or item of software designed to interfere with the functioning of the ICT facilities, accounts or data</w:t>
      </w:r>
    </w:p>
    <w:p w14:paraId="3F2BD005" w14:textId="77777777" w:rsidR="009067EC" w:rsidRPr="00661B54" w:rsidRDefault="009067EC" w:rsidP="009067EC">
      <w:pPr>
        <w:pStyle w:val="4Bulletedcopyblue"/>
        <w:jc w:val="both"/>
        <w:rPr>
          <w:rFonts w:asciiTheme="minorHAnsi" w:hAnsiTheme="minorHAnsi" w:cstheme="minorHAnsi"/>
          <w:sz w:val="22"/>
          <w:szCs w:val="22"/>
          <w:lang w:val="en-GB"/>
        </w:rPr>
      </w:pPr>
      <w:r w:rsidRPr="00661B54">
        <w:rPr>
          <w:rFonts w:asciiTheme="minorHAnsi" w:hAnsiTheme="minorHAnsi" w:cstheme="minorHAnsi"/>
          <w:sz w:val="22"/>
          <w:szCs w:val="22"/>
          <w:lang w:val="en-GB"/>
        </w:rPr>
        <w:t>Gaining, or attempting to gain, access to restricted areas of the network, or to any password-protected information, without approval from authorised personnel</w:t>
      </w:r>
    </w:p>
    <w:p w14:paraId="0ED83220" w14:textId="77777777" w:rsidR="009067EC" w:rsidRPr="00661B54" w:rsidRDefault="009067EC" w:rsidP="009067EC">
      <w:pPr>
        <w:pStyle w:val="4Bulletedcopyblue"/>
        <w:jc w:val="both"/>
        <w:rPr>
          <w:rFonts w:asciiTheme="minorHAnsi" w:hAnsiTheme="minorHAnsi" w:cstheme="minorHAnsi"/>
          <w:sz w:val="22"/>
          <w:szCs w:val="22"/>
          <w:lang w:val="en-GB"/>
        </w:rPr>
      </w:pPr>
      <w:r w:rsidRPr="00661B54">
        <w:rPr>
          <w:rFonts w:asciiTheme="minorHAnsi" w:hAnsiTheme="minorHAnsi" w:cstheme="minorHAnsi"/>
          <w:sz w:val="22"/>
          <w:szCs w:val="22"/>
          <w:lang w:val="en-GB"/>
        </w:rPr>
        <w:t>Allowing, encouraging, or enabling others to gain (or attempt to gain) unauthorised access to the ICT facilities</w:t>
      </w:r>
    </w:p>
    <w:p w14:paraId="1707B518" w14:textId="77777777" w:rsidR="009067EC" w:rsidRPr="00661B54" w:rsidRDefault="009067EC" w:rsidP="009067EC">
      <w:pPr>
        <w:pStyle w:val="4Bulletedcopyblue"/>
        <w:jc w:val="both"/>
        <w:rPr>
          <w:rFonts w:asciiTheme="minorHAnsi" w:hAnsiTheme="minorHAnsi" w:cstheme="minorHAnsi"/>
          <w:sz w:val="22"/>
          <w:szCs w:val="22"/>
          <w:lang w:val="en-GB"/>
        </w:rPr>
      </w:pPr>
      <w:r w:rsidRPr="00661B54">
        <w:rPr>
          <w:rFonts w:asciiTheme="minorHAnsi" w:hAnsiTheme="minorHAnsi" w:cstheme="minorHAnsi"/>
          <w:sz w:val="22"/>
          <w:szCs w:val="22"/>
          <w:lang w:val="en-GB"/>
        </w:rPr>
        <w:t>Causing intentional damage to ICT facilities</w:t>
      </w:r>
    </w:p>
    <w:p w14:paraId="1DBB076D" w14:textId="77777777" w:rsidR="009067EC" w:rsidRPr="00661B54" w:rsidRDefault="009067EC" w:rsidP="009067EC">
      <w:pPr>
        <w:pStyle w:val="4Bulletedcopyblue"/>
        <w:jc w:val="both"/>
        <w:rPr>
          <w:rFonts w:asciiTheme="minorHAnsi" w:hAnsiTheme="minorHAnsi" w:cstheme="minorHAnsi"/>
          <w:sz w:val="22"/>
          <w:szCs w:val="22"/>
          <w:lang w:val="en-GB"/>
        </w:rPr>
      </w:pPr>
      <w:r w:rsidRPr="00661B54">
        <w:rPr>
          <w:rFonts w:asciiTheme="minorHAnsi" w:hAnsiTheme="minorHAnsi" w:cstheme="minorHAnsi"/>
          <w:sz w:val="22"/>
          <w:szCs w:val="22"/>
          <w:lang w:val="en-GB"/>
        </w:rPr>
        <w:t>Removing, deleting or disposing of ICT equipment, systems, programs or information without permission by authorised personnel</w:t>
      </w:r>
    </w:p>
    <w:p w14:paraId="2B18B2CC" w14:textId="77777777" w:rsidR="009067EC" w:rsidRPr="00661B54" w:rsidRDefault="009067EC" w:rsidP="009067EC">
      <w:pPr>
        <w:pStyle w:val="4Bulletedcopyblue"/>
        <w:jc w:val="both"/>
        <w:rPr>
          <w:rFonts w:asciiTheme="minorHAnsi" w:hAnsiTheme="minorHAnsi" w:cstheme="minorHAnsi"/>
          <w:sz w:val="22"/>
          <w:szCs w:val="22"/>
          <w:lang w:val="en-GB"/>
        </w:rPr>
      </w:pPr>
      <w:r w:rsidRPr="00661B54">
        <w:rPr>
          <w:rFonts w:asciiTheme="minorHAnsi" w:hAnsiTheme="minorHAnsi" w:cstheme="minorHAnsi"/>
          <w:sz w:val="22"/>
          <w:szCs w:val="22"/>
          <w:lang w:val="en-GB"/>
        </w:rPr>
        <w:t>Causing a data breach by accessing, modifying, or sharing data (including personal data) to which a user is not supposed to have access, or without authorisation</w:t>
      </w:r>
    </w:p>
    <w:p w14:paraId="6D8FF98C" w14:textId="77777777" w:rsidR="009067EC" w:rsidRPr="00661B54" w:rsidRDefault="009067EC" w:rsidP="009067EC">
      <w:pPr>
        <w:pStyle w:val="4Bulletedcopyblue"/>
        <w:jc w:val="both"/>
        <w:rPr>
          <w:rFonts w:asciiTheme="minorHAnsi" w:hAnsiTheme="minorHAnsi" w:cstheme="minorHAnsi"/>
          <w:sz w:val="22"/>
          <w:szCs w:val="22"/>
          <w:lang w:val="en-GB"/>
        </w:rPr>
      </w:pPr>
      <w:r w:rsidRPr="00661B54">
        <w:rPr>
          <w:rFonts w:asciiTheme="minorHAnsi" w:hAnsiTheme="minorHAnsi" w:cstheme="minorHAnsi"/>
          <w:sz w:val="22"/>
          <w:szCs w:val="22"/>
          <w:lang w:val="en-GB"/>
        </w:rPr>
        <w:t>Using inappropriate or offensive language</w:t>
      </w:r>
    </w:p>
    <w:p w14:paraId="47656DF7" w14:textId="77777777" w:rsidR="009067EC" w:rsidRPr="00661B54" w:rsidRDefault="009067EC" w:rsidP="009067EC">
      <w:pPr>
        <w:pStyle w:val="4Bulletedcopyblue"/>
        <w:jc w:val="both"/>
        <w:rPr>
          <w:rFonts w:asciiTheme="minorHAnsi" w:hAnsiTheme="minorHAnsi" w:cstheme="minorHAnsi"/>
          <w:sz w:val="22"/>
          <w:szCs w:val="22"/>
          <w:lang w:val="en-GB"/>
        </w:rPr>
      </w:pPr>
      <w:r w:rsidRPr="00661B54">
        <w:rPr>
          <w:rFonts w:asciiTheme="minorHAnsi" w:hAnsiTheme="minorHAnsi" w:cstheme="minorHAnsi"/>
          <w:sz w:val="22"/>
          <w:szCs w:val="22"/>
          <w:lang w:val="en-GB"/>
        </w:rPr>
        <w:t>Using websites or mechanisms to bypass the academy’s filtering mechanisms</w:t>
      </w:r>
    </w:p>
    <w:p w14:paraId="0E97A251" w14:textId="23CFBD5F" w:rsidR="006A5D65" w:rsidRPr="00982DF2" w:rsidRDefault="00213356" w:rsidP="00982DF2">
      <w:pPr>
        <w:pStyle w:val="4Bulletedcopyblue"/>
        <w:numPr>
          <w:ilvl w:val="0"/>
          <w:numId w:val="0"/>
        </w:num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4.1 </w:t>
      </w:r>
      <w:r w:rsidR="009067EC" w:rsidRPr="00661B54">
        <w:rPr>
          <w:rFonts w:asciiTheme="minorHAnsi" w:hAnsiTheme="minorHAnsi" w:cstheme="minorHAnsi"/>
          <w:sz w:val="22"/>
          <w:szCs w:val="22"/>
          <w:lang w:val="en-GB"/>
        </w:rPr>
        <w:t xml:space="preserve">This is not an exhaustive list. We reserve the right to amend this list at any time. The Principal or any other relevant member of staff will use professional judgement to determine whether any act or behaviour not on the list above </w:t>
      </w:r>
      <w:proofErr w:type="gramStart"/>
      <w:r w:rsidR="009067EC" w:rsidRPr="00661B54">
        <w:rPr>
          <w:rFonts w:asciiTheme="minorHAnsi" w:hAnsiTheme="minorHAnsi" w:cstheme="minorHAnsi"/>
          <w:sz w:val="22"/>
          <w:szCs w:val="22"/>
          <w:lang w:val="en-GB"/>
        </w:rPr>
        <w:t>is considered</w:t>
      </w:r>
      <w:proofErr w:type="gramEnd"/>
      <w:r w:rsidR="009067EC" w:rsidRPr="00661B54">
        <w:rPr>
          <w:rFonts w:asciiTheme="minorHAnsi" w:hAnsiTheme="minorHAnsi" w:cstheme="minorHAnsi"/>
          <w:sz w:val="22"/>
          <w:szCs w:val="22"/>
          <w:lang w:val="en-GB"/>
        </w:rPr>
        <w:t xml:space="preserve"> unacceptable use of the ICT facilities.</w:t>
      </w:r>
    </w:p>
    <w:p w14:paraId="2AC372B1" w14:textId="1BF773CC" w:rsidR="00C36CE3" w:rsidRPr="006A5D65" w:rsidRDefault="005C6246" w:rsidP="006A5D65">
      <w:pPr>
        <w:rPr>
          <w:b/>
          <w:bCs/>
        </w:rPr>
      </w:pPr>
      <w:r>
        <w:rPr>
          <w:b/>
          <w:bCs/>
        </w:rPr>
        <w:t xml:space="preserve">5. </w:t>
      </w:r>
      <w:r w:rsidR="009C27F7" w:rsidRPr="006A5D65">
        <w:rPr>
          <w:b/>
          <w:bCs/>
        </w:rPr>
        <w:t>Technology</w:t>
      </w:r>
      <w:r w:rsidR="00C36CE3" w:rsidRPr="006A5D65">
        <w:rPr>
          <w:b/>
          <w:bCs/>
        </w:rPr>
        <w:t>:</w:t>
      </w:r>
    </w:p>
    <w:p w14:paraId="55842C26" w14:textId="195F5C7C" w:rsidR="00BA0AC0" w:rsidRPr="00D00558" w:rsidRDefault="009C27F7" w:rsidP="00BA0AC0">
      <w:r>
        <w:t>We use</w:t>
      </w:r>
      <w:r w:rsidR="00BA0AC0">
        <w:t xml:space="preserve"> a range of ICT devices. In order to safeguard the pupils and prevent loss of personal data, the following assistive technology </w:t>
      </w:r>
      <w:proofErr w:type="gramStart"/>
      <w:r w:rsidR="00BA0AC0">
        <w:t>is employed</w:t>
      </w:r>
      <w:proofErr w:type="gramEnd"/>
      <w:r w:rsidR="00BA0AC0">
        <w:t>:</w:t>
      </w:r>
    </w:p>
    <w:p w14:paraId="7C01E5E3" w14:textId="4F174422" w:rsidR="008661D4" w:rsidRDefault="000A372C" w:rsidP="00BA0AC0">
      <w:pPr>
        <w:rPr>
          <w:rFonts w:ascii="Calibri" w:hAnsi="Calibri"/>
        </w:rPr>
      </w:pPr>
      <w:r>
        <w:rPr>
          <w:rFonts w:ascii="Calibri" w:hAnsi="Calibri"/>
          <w:b/>
        </w:rPr>
        <w:t xml:space="preserve">5.1 </w:t>
      </w:r>
      <w:r w:rsidR="00BA0AC0" w:rsidRPr="00782159">
        <w:rPr>
          <w:rFonts w:ascii="Calibri" w:hAnsi="Calibri"/>
          <w:b/>
        </w:rPr>
        <w:t>Internet Filtering</w:t>
      </w:r>
      <w:r w:rsidR="00BA0AC0">
        <w:rPr>
          <w:rFonts w:ascii="Calibri" w:hAnsi="Calibri"/>
        </w:rPr>
        <w:t xml:space="preserve">: software </w:t>
      </w:r>
      <w:proofErr w:type="gramStart"/>
      <w:r w:rsidR="00BA0AC0">
        <w:rPr>
          <w:rFonts w:ascii="Calibri" w:hAnsi="Calibri"/>
        </w:rPr>
        <w:t>is used</w:t>
      </w:r>
      <w:proofErr w:type="gramEnd"/>
      <w:r w:rsidR="00BA0AC0">
        <w:rPr>
          <w:rFonts w:ascii="Calibri" w:hAnsi="Calibri"/>
        </w:rPr>
        <w:t xml:space="preserve"> to prevent access to illegal </w:t>
      </w:r>
      <w:r w:rsidR="008661D4">
        <w:rPr>
          <w:rFonts w:ascii="Calibri" w:hAnsi="Calibri"/>
        </w:rPr>
        <w:t xml:space="preserve">or inappropriate </w:t>
      </w:r>
      <w:r w:rsidR="00BA0AC0">
        <w:rPr>
          <w:rFonts w:ascii="Calibri" w:hAnsi="Calibri"/>
        </w:rPr>
        <w:t>websites</w:t>
      </w:r>
      <w:r w:rsidR="00BA0AC0" w:rsidRPr="00694A31">
        <w:rPr>
          <w:rFonts w:ascii="Calibri" w:hAnsi="Calibri"/>
        </w:rPr>
        <w:t xml:space="preserve">. </w:t>
      </w:r>
    </w:p>
    <w:p w14:paraId="4A9E8D7D" w14:textId="107C46CB" w:rsidR="00BA0AC0" w:rsidRPr="00476E0B" w:rsidRDefault="00BA0AC0" w:rsidP="00BA0AC0">
      <w:pPr>
        <w:rPr>
          <w:rFonts w:ascii="Calibri" w:hAnsi="Calibri"/>
          <w:i/>
        </w:rPr>
      </w:pPr>
      <w:r w:rsidRPr="00694A31">
        <w:rPr>
          <w:rFonts w:ascii="Calibri" w:hAnsi="Calibri"/>
        </w:rPr>
        <w:t xml:space="preserve">What is appropriate and inappropriate is determined by the age of the user and </w:t>
      </w:r>
      <w:proofErr w:type="gramStart"/>
      <w:r w:rsidRPr="00694A31">
        <w:rPr>
          <w:rFonts w:ascii="Calibri" w:hAnsi="Calibri"/>
        </w:rPr>
        <w:t>will be reviewed</w:t>
      </w:r>
      <w:proofErr w:type="gramEnd"/>
      <w:r w:rsidRPr="00694A31">
        <w:rPr>
          <w:rFonts w:ascii="Calibri" w:hAnsi="Calibri"/>
        </w:rPr>
        <w:t xml:space="preserve"> in line with this policy or in response to an incident, whichever is sooner. Filtering providers are members of the Internet Watch Foundation and systems block access to illegal Child Abuse Images and Content (CAIC). Filtering systems include the police assessed list of unlawful terrorist content, </w:t>
      </w:r>
      <w:r w:rsidRPr="00694A31">
        <w:rPr>
          <w:rFonts w:ascii="Calibri" w:hAnsi="Calibri"/>
        </w:rPr>
        <w:lastRenderedPageBreak/>
        <w:t xml:space="preserve">produced on behalf of the Home Office Systems. They </w:t>
      </w:r>
      <w:proofErr w:type="gramStart"/>
      <w:r w:rsidRPr="00694A31">
        <w:rPr>
          <w:rFonts w:ascii="Calibri" w:hAnsi="Calibri"/>
        </w:rPr>
        <w:t>are used</w:t>
      </w:r>
      <w:proofErr w:type="gramEnd"/>
      <w:r w:rsidRPr="00694A31">
        <w:rPr>
          <w:rFonts w:ascii="Calibri" w:hAnsi="Calibri"/>
        </w:rPr>
        <w:t xml:space="preserve"> to monitor and report online activity including email and website access in multiple languages. The </w:t>
      </w:r>
      <w:r w:rsidR="00223609">
        <w:rPr>
          <w:rFonts w:ascii="Calibri" w:hAnsi="Calibri"/>
        </w:rPr>
        <w:t>DSL</w:t>
      </w:r>
      <w:r w:rsidRPr="00694A31">
        <w:rPr>
          <w:rFonts w:ascii="Calibri" w:hAnsi="Calibri"/>
        </w:rPr>
        <w:t xml:space="preserve"> and ICT Support are responsible for ensuring that filtering is appropriate and that any issues </w:t>
      </w:r>
      <w:proofErr w:type="gramStart"/>
      <w:r w:rsidRPr="00694A31">
        <w:rPr>
          <w:rFonts w:ascii="Calibri" w:hAnsi="Calibri"/>
        </w:rPr>
        <w:t>are brought</w:t>
      </w:r>
      <w:proofErr w:type="gramEnd"/>
      <w:r w:rsidRPr="00694A31">
        <w:rPr>
          <w:rFonts w:ascii="Calibri" w:hAnsi="Calibri"/>
        </w:rPr>
        <w:t xml:space="preserve"> to the attention of</w:t>
      </w:r>
      <w:r w:rsidRPr="00476E0B">
        <w:rPr>
          <w:rFonts w:ascii="Calibri" w:hAnsi="Calibri"/>
        </w:rPr>
        <w:t xml:space="preserve"> the Principal. The academy can determine the level of filtering at network level, to be age and group appropriate and to permit and deny content as required (this may be through third party support)</w:t>
      </w:r>
      <w:r>
        <w:rPr>
          <w:rFonts w:ascii="Calibri" w:hAnsi="Calibri"/>
        </w:rPr>
        <w:t>.</w:t>
      </w:r>
    </w:p>
    <w:p w14:paraId="3FA6CC87" w14:textId="3943A982" w:rsidR="00BA0AC0" w:rsidRDefault="000A372C" w:rsidP="00BA0AC0">
      <w:pPr>
        <w:rPr>
          <w:rFonts w:ascii="Calibri" w:hAnsi="Calibri"/>
          <w:i/>
        </w:rPr>
      </w:pPr>
      <w:r>
        <w:rPr>
          <w:rFonts w:ascii="Calibri" w:hAnsi="Calibri"/>
          <w:b/>
        </w:rPr>
        <w:t xml:space="preserve">5.2 </w:t>
      </w:r>
      <w:r w:rsidR="00BA0AC0" w:rsidRPr="00BD2A03">
        <w:rPr>
          <w:rFonts w:ascii="Calibri" w:hAnsi="Calibri"/>
          <w:b/>
        </w:rPr>
        <w:t>Network Monitoring</w:t>
      </w:r>
      <w:r w:rsidR="00BA0AC0">
        <w:rPr>
          <w:rFonts w:ascii="Calibri" w:hAnsi="Calibri"/>
        </w:rPr>
        <w:t xml:space="preserve">: monitoring software allows the tracking and reporting of incidents to safeguard users. If a device is used through the academy </w:t>
      </w:r>
      <w:proofErr w:type="gramStart"/>
      <w:r w:rsidR="00BA0AC0">
        <w:rPr>
          <w:rFonts w:ascii="Calibri" w:hAnsi="Calibri"/>
        </w:rPr>
        <w:t>network</w:t>
      </w:r>
      <w:proofErr w:type="gramEnd"/>
      <w:r w:rsidR="00BA0AC0">
        <w:rPr>
          <w:rFonts w:ascii="Calibri" w:hAnsi="Calibri"/>
        </w:rPr>
        <w:t xml:space="preserve"> it will be monitored</w:t>
      </w:r>
      <w:r w:rsidR="001E6EC8">
        <w:rPr>
          <w:rFonts w:ascii="Calibri" w:hAnsi="Calibri"/>
        </w:rPr>
        <w:t xml:space="preserve">. </w:t>
      </w:r>
      <w:r w:rsidR="00BA0AC0">
        <w:rPr>
          <w:rFonts w:ascii="Calibri" w:hAnsi="Calibri"/>
        </w:rPr>
        <w:t>Monitoring occurs whilst using any aspect of the network and is not restricted to online use.</w:t>
      </w:r>
    </w:p>
    <w:p w14:paraId="7D0121E5" w14:textId="09920C89" w:rsidR="00BA0AC0" w:rsidRPr="00BE0903" w:rsidRDefault="000A372C" w:rsidP="00BA0AC0">
      <w:pPr>
        <w:rPr>
          <w:rFonts w:ascii="Calibri" w:hAnsi="Calibri"/>
          <w:i/>
        </w:rPr>
      </w:pPr>
      <w:r>
        <w:rPr>
          <w:rFonts w:ascii="Calibri" w:hAnsi="Calibri"/>
          <w:b/>
        </w:rPr>
        <w:t xml:space="preserve">5.3 </w:t>
      </w:r>
      <w:proofErr w:type="gramStart"/>
      <w:r w:rsidR="00BA0AC0" w:rsidRPr="00476E0B">
        <w:rPr>
          <w:rFonts w:ascii="Calibri" w:hAnsi="Calibri"/>
          <w:b/>
        </w:rPr>
        <w:t>Reporting</w:t>
      </w:r>
      <w:r w:rsidR="00BA0AC0">
        <w:rPr>
          <w:rFonts w:ascii="Calibri" w:hAnsi="Calibri"/>
        </w:rPr>
        <w:t>:</w:t>
      </w:r>
      <w:proofErr w:type="gramEnd"/>
      <w:r w:rsidR="00BA0AC0">
        <w:rPr>
          <w:rFonts w:ascii="Calibri" w:hAnsi="Calibri"/>
        </w:rPr>
        <w:t xml:space="preserve"> the academy provides the ability to report inappropriate content. Incidents </w:t>
      </w:r>
      <w:proofErr w:type="gramStart"/>
      <w:r w:rsidR="00BA0AC0">
        <w:rPr>
          <w:rFonts w:ascii="Calibri" w:hAnsi="Calibri"/>
        </w:rPr>
        <w:t>are logged and shared with the DSL and/or SLT as appropriate</w:t>
      </w:r>
      <w:proofErr w:type="gramEnd"/>
      <w:r w:rsidR="00BA0AC0">
        <w:rPr>
          <w:rFonts w:ascii="Calibri" w:hAnsi="Calibri"/>
        </w:rPr>
        <w:t xml:space="preserve">. A log of website activity </w:t>
      </w:r>
      <w:proofErr w:type="gramStart"/>
      <w:r w:rsidR="00BA0AC0">
        <w:rPr>
          <w:rFonts w:ascii="Calibri" w:hAnsi="Calibri"/>
        </w:rPr>
        <w:t>is kept</w:t>
      </w:r>
      <w:proofErr w:type="gramEnd"/>
      <w:r w:rsidR="00BA0AC0">
        <w:rPr>
          <w:rFonts w:ascii="Calibri" w:hAnsi="Calibri"/>
        </w:rPr>
        <w:t>.</w:t>
      </w:r>
    </w:p>
    <w:p w14:paraId="2F7E39A4" w14:textId="5FB17326" w:rsidR="00BA0AC0" w:rsidRDefault="000A372C" w:rsidP="00BA0AC0">
      <w:pPr>
        <w:rPr>
          <w:rFonts w:ascii="Calibri" w:hAnsi="Calibri"/>
          <w:i/>
        </w:rPr>
      </w:pPr>
      <w:r>
        <w:rPr>
          <w:rFonts w:ascii="Calibri" w:hAnsi="Calibri"/>
          <w:b/>
        </w:rPr>
        <w:t xml:space="preserve">5.4 </w:t>
      </w:r>
      <w:r w:rsidR="00BA0AC0" w:rsidRPr="00BD2A03">
        <w:rPr>
          <w:rFonts w:ascii="Calibri" w:hAnsi="Calibri"/>
          <w:b/>
        </w:rPr>
        <w:t>Email Filtering</w:t>
      </w:r>
      <w:r w:rsidR="00BA0AC0">
        <w:rPr>
          <w:rFonts w:ascii="Calibri" w:hAnsi="Calibri"/>
        </w:rPr>
        <w:t xml:space="preserve">: every effort </w:t>
      </w:r>
      <w:proofErr w:type="gramStart"/>
      <w:r w:rsidR="00BA0AC0">
        <w:rPr>
          <w:rFonts w:ascii="Calibri" w:hAnsi="Calibri"/>
        </w:rPr>
        <w:t>will be made</w:t>
      </w:r>
      <w:proofErr w:type="gramEnd"/>
      <w:r w:rsidR="00BA0AC0">
        <w:rPr>
          <w:rFonts w:ascii="Calibri" w:hAnsi="Calibri"/>
        </w:rPr>
        <w:t xml:space="preserve"> to ensure emails are not infected including the use of software that prevents infected emails being sent from or received by the academy. Emails </w:t>
      </w:r>
      <w:proofErr w:type="gramStart"/>
      <w:r w:rsidR="00BA0AC0">
        <w:rPr>
          <w:rFonts w:ascii="Calibri" w:hAnsi="Calibri"/>
        </w:rPr>
        <w:t>are monitored</w:t>
      </w:r>
      <w:proofErr w:type="gramEnd"/>
      <w:r w:rsidR="00BA0AC0">
        <w:rPr>
          <w:rFonts w:ascii="Calibri" w:hAnsi="Calibri"/>
        </w:rPr>
        <w:t xml:space="preserve"> for inappropriate content.</w:t>
      </w:r>
    </w:p>
    <w:p w14:paraId="18760E57" w14:textId="0F321DF3" w:rsidR="00BA0AC0" w:rsidRPr="00694A31" w:rsidRDefault="000A372C" w:rsidP="00BA0AC0">
      <w:pPr>
        <w:rPr>
          <w:rFonts w:ascii="Calibri" w:hAnsi="Calibri"/>
          <w:i/>
        </w:rPr>
      </w:pPr>
      <w:r>
        <w:rPr>
          <w:rFonts w:ascii="Calibri" w:hAnsi="Calibri"/>
          <w:b/>
        </w:rPr>
        <w:t xml:space="preserve">5.5 </w:t>
      </w:r>
      <w:r w:rsidR="00BA0AC0">
        <w:rPr>
          <w:rFonts w:ascii="Calibri" w:hAnsi="Calibri"/>
          <w:b/>
        </w:rPr>
        <w:t>Encryption</w:t>
      </w:r>
      <w:r w:rsidR="00BA0AC0">
        <w:rPr>
          <w:rFonts w:ascii="Calibri" w:hAnsi="Calibri"/>
        </w:rPr>
        <w:t xml:space="preserve">: all academy devices that hold personal data (as defined by the Data Protection Act 1998) </w:t>
      </w:r>
      <w:proofErr w:type="gramStart"/>
      <w:r w:rsidR="00BA0AC0">
        <w:rPr>
          <w:rFonts w:ascii="Calibri" w:hAnsi="Calibri"/>
        </w:rPr>
        <w:t>are encrypted</w:t>
      </w:r>
      <w:proofErr w:type="gramEnd"/>
      <w:r w:rsidR="00BA0AC0">
        <w:rPr>
          <w:rFonts w:ascii="Calibri" w:hAnsi="Calibri"/>
        </w:rPr>
        <w:t xml:space="preserve">. No data is to leave the academy on an un-encrypted device. All devices that </w:t>
      </w:r>
      <w:proofErr w:type="gramStart"/>
      <w:r w:rsidR="00BA0AC0">
        <w:rPr>
          <w:rFonts w:ascii="Calibri" w:hAnsi="Calibri"/>
        </w:rPr>
        <w:t>are kept</w:t>
      </w:r>
      <w:proofErr w:type="gramEnd"/>
      <w:r w:rsidR="00BA0AC0">
        <w:rPr>
          <w:rFonts w:ascii="Calibri" w:hAnsi="Calibri"/>
        </w:rPr>
        <w:t xml:space="preserve"> on academy property and which may contain personal data are encrypted. Any breach (e.g. loss/theft of a device such </w:t>
      </w:r>
      <w:r w:rsidR="00BA0AC0" w:rsidRPr="00694A31">
        <w:rPr>
          <w:rFonts w:ascii="Calibri" w:hAnsi="Calibri"/>
        </w:rPr>
        <w:t xml:space="preserve">as a laptop or USB key drives) is to </w:t>
      </w:r>
      <w:proofErr w:type="gramStart"/>
      <w:r w:rsidR="00BA0AC0" w:rsidRPr="00694A31">
        <w:rPr>
          <w:rFonts w:ascii="Calibri" w:hAnsi="Calibri"/>
        </w:rPr>
        <w:t>be brought</w:t>
      </w:r>
      <w:proofErr w:type="gramEnd"/>
      <w:r w:rsidR="00BA0AC0" w:rsidRPr="00694A31">
        <w:rPr>
          <w:rFonts w:ascii="Calibri" w:hAnsi="Calibri"/>
        </w:rPr>
        <w:t xml:space="preserve"> to the attention of the Principal who will act accordingly.</w:t>
      </w:r>
    </w:p>
    <w:p w14:paraId="0410D735" w14:textId="12270E4B" w:rsidR="00BA0AC0" w:rsidRPr="00694A31" w:rsidRDefault="000A372C" w:rsidP="00BA0AC0">
      <w:pPr>
        <w:rPr>
          <w:rFonts w:ascii="Calibri" w:hAnsi="Calibri"/>
          <w:i/>
        </w:rPr>
      </w:pPr>
      <w:r>
        <w:rPr>
          <w:rFonts w:ascii="Calibri" w:hAnsi="Calibri"/>
          <w:b/>
        </w:rPr>
        <w:t xml:space="preserve">5.6 </w:t>
      </w:r>
      <w:r w:rsidR="00BA0AC0" w:rsidRPr="00694A31">
        <w:rPr>
          <w:rFonts w:ascii="Calibri" w:hAnsi="Calibri"/>
          <w:b/>
        </w:rPr>
        <w:t>Passwords</w:t>
      </w:r>
      <w:r w:rsidR="00BA0AC0" w:rsidRPr="00694A31">
        <w:rPr>
          <w:rFonts w:ascii="Calibri" w:hAnsi="Calibri"/>
        </w:rPr>
        <w:t>: all staff and pupils will be unable to access any device without a unique username and password. Staff and pupil passwords will change on a regular basis. ICT Support will be responsible for ensuring that passwords are changed.</w:t>
      </w:r>
    </w:p>
    <w:p w14:paraId="151CB731" w14:textId="5959E298" w:rsidR="00BA0AC0" w:rsidRPr="00694A31" w:rsidRDefault="000A372C" w:rsidP="00BA0AC0">
      <w:pPr>
        <w:rPr>
          <w:rFonts w:ascii="Calibri" w:hAnsi="Calibri"/>
          <w:i/>
        </w:rPr>
      </w:pPr>
      <w:r>
        <w:rPr>
          <w:rFonts w:ascii="Calibri" w:hAnsi="Calibri"/>
          <w:b/>
        </w:rPr>
        <w:t xml:space="preserve">5.7 </w:t>
      </w:r>
      <w:r w:rsidR="00BA0AC0" w:rsidRPr="00694A31">
        <w:rPr>
          <w:rFonts w:ascii="Calibri" w:hAnsi="Calibri"/>
          <w:b/>
        </w:rPr>
        <w:t>Anti-virus</w:t>
      </w:r>
      <w:r w:rsidR="00BA0AC0" w:rsidRPr="00694A31">
        <w:rPr>
          <w:rFonts w:ascii="Calibri" w:hAnsi="Calibri"/>
        </w:rPr>
        <w:t xml:space="preserve">: all capable devices will have anti-virus software. This software </w:t>
      </w:r>
      <w:proofErr w:type="gramStart"/>
      <w:r w:rsidR="00BA0AC0" w:rsidRPr="00694A31">
        <w:rPr>
          <w:rFonts w:ascii="Calibri" w:hAnsi="Calibri"/>
        </w:rPr>
        <w:t>will be updated</w:t>
      </w:r>
      <w:proofErr w:type="gramEnd"/>
      <w:r w:rsidR="00BA0AC0" w:rsidRPr="00694A31">
        <w:rPr>
          <w:rFonts w:ascii="Calibri" w:hAnsi="Calibri"/>
        </w:rPr>
        <w:t xml:space="preserve"> at least weekly for new virus definitions. ICT Support will be responsible for ensuring this task </w:t>
      </w:r>
      <w:proofErr w:type="gramStart"/>
      <w:r w:rsidR="00BA0AC0" w:rsidRPr="00694A31">
        <w:rPr>
          <w:rFonts w:ascii="Calibri" w:hAnsi="Calibri"/>
        </w:rPr>
        <w:t>is carried out</w:t>
      </w:r>
      <w:proofErr w:type="gramEnd"/>
      <w:r w:rsidR="00BA0AC0" w:rsidRPr="00694A31">
        <w:rPr>
          <w:rFonts w:ascii="Calibri" w:hAnsi="Calibri"/>
        </w:rPr>
        <w:t xml:space="preserve"> and will report to the Principal if there are any causes for concern. All USB peripherals such as key drives (if allowed) are to </w:t>
      </w:r>
      <w:proofErr w:type="gramStart"/>
      <w:r w:rsidR="00BA0AC0" w:rsidRPr="00694A31">
        <w:rPr>
          <w:rFonts w:ascii="Calibri" w:hAnsi="Calibri"/>
        </w:rPr>
        <w:t>be scanned</w:t>
      </w:r>
      <w:proofErr w:type="gramEnd"/>
      <w:r w:rsidR="00BA0AC0" w:rsidRPr="00694A31">
        <w:rPr>
          <w:rFonts w:ascii="Calibri" w:hAnsi="Calibri"/>
        </w:rPr>
        <w:t xml:space="preserve"> for viruses before use.</w:t>
      </w:r>
    </w:p>
    <w:p w14:paraId="68531FE6" w14:textId="6379B004" w:rsidR="00BA0AC0" w:rsidRPr="00C5438F" w:rsidRDefault="000A372C" w:rsidP="00BA0AC0">
      <w:r>
        <w:rPr>
          <w:b/>
        </w:rPr>
        <w:t xml:space="preserve">5.8 </w:t>
      </w:r>
      <w:r w:rsidR="00BA0AC0">
        <w:rPr>
          <w:b/>
        </w:rPr>
        <w:t>Internet</w:t>
      </w:r>
      <w:r w:rsidR="00BA0AC0">
        <w:t xml:space="preserve">: use of the internet in the academy is a privilege, not a right. Internet use </w:t>
      </w:r>
      <w:proofErr w:type="gramStart"/>
      <w:r w:rsidR="00BA0AC0">
        <w:t>will be granted</w:t>
      </w:r>
      <w:proofErr w:type="gramEnd"/>
      <w:r w:rsidR="00BA0AC0">
        <w:t xml:space="preserve"> to staff, volunteers and pupils upon completion of training and on signing the appropriate Acceptable Use </w:t>
      </w:r>
      <w:r w:rsidR="009013E4">
        <w:t>Agreement</w:t>
      </w:r>
      <w:r w:rsidR="00BA0AC0">
        <w:t>.</w:t>
      </w:r>
    </w:p>
    <w:p w14:paraId="6A89CC13" w14:textId="556769C3" w:rsidR="00BA0AC0" w:rsidRPr="00C5438F" w:rsidRDefault="000A372C" w:rsidP="00BA0AC0">
      <w:r>
        <w:rPr>
          <w:b/>
        </w:rPr>
        <w:t xml:space="preserve">5.9 </w:t>
      </w:r>
      <w:r w:rsidR="00BA0AC0">
        <w:rPr>
          <w:b/>
        </w:rPr>
        <w:t>Email</w:t>
      </w:r>
      <w:r w:rsidR="00BA0AC0">
        <w:t xml:space="preserve">: all staff are reminded that emails are subject to Freedom of Information </w:t>
      </w:r>
      <w:proofErr w:type="gramStart"/>
      <w:r w:rsidR="00BA0AC0">
        <w:t>requests,</w:t>
      </w:r>
      <w:proofErr w:type="gramEnd"/>
      <w:r w:rsidR="00BA0AC0">
        <w:t xml:space="preserve"> this means emails should be of a professional, work-based nature and as such, written appropriately. Emails of a personal nature </w:t>
      </w:r>
      <w:proofErr w:type="gramStart"/>
      <w:r w:rsidR="00BA0AC0">
        <w:t>are not permitted</w:t>
      </w:r>
      <w:proofErr w:type="gramEnd"/>
      <w:r w:rsidR="00BA0AC0">
        <w:t xml:space="preserve">. Pupils </w:t>
      </w:r>
      <w:proofErr w:type="gramStart"/>
      <w:r w:rsidR="00BA0AC0">
        <w:t>are permitted</w:t>
      </w:r>
      <w:proofErr w:type="gramEnd"/>
      <w:r w:rsidR="00BA0AC0">
        <w:t xml:space="preserve"> to use the email system and as such will be given their own email address.</w:t>
      </w:r>
    </w:p>
    <w:p w14:paraId="5E96CCD6" w14:textId="288745D9" w:rsidR="00BA0AC0" w:rsidRPr="00C5438F" w:rsidRDefault="00C0026B" w:rsidP="00BA0AC0">
      <w:r>
        <w:rPr>
          <w:b/>
        </w:rPr>
        <w:t xml:space="preserve">5.10 </w:t>
      </w:r>
      <w:r w:rsidR="00BA0AC0" w:rsidRPr="00552C90">
        <w:rPr>
          <w:b/>
        </w:rPr>
        <w:t>Photos and videos</w:t>
      </w:r>
      <w:r w:rsidR="00BA0AC0">
        <w:t xml:space="preserve">: parents should sign a digital media (such as photos and videos) </w:t>
      </w:r>
      <w:r w:rsidR="00766197">
        <w:t>consent form</w:t>
      </w:r>
      <w:r w:rsidR="00BA0AC0">
        <w:t xml:space="preserve"> on the pupils’ entry to the academy, including Early Years. </w:t>
      </w:r>
      <w:proofErr w:type="gramStart"/>
      <w:r w:rsidR="00BA0AC0">
        <w:t>Non return</w:t>
      </w:r>
      <w:proofErr w:type="gramEnd"/>
      <w:r w:rsidR="00BA0AC0">
        <w:t xml:space="preserve"> of the </w:t>
      </w:r>
      <w:r w:rsidR="004013A9">
        <w:t>consent form</w:t>
      </w:r>
      <w:r w:rsidR="00BA0AC0">
        <w:t xml:space="preserve"> will not be presumed as acceptance.</w:t>
      </w:r>
    </w:p>
    <w:p w14:paraId="5A3D0435" w14:textId="1EDCAE20" w:rsidR="00BA0AC0" w:rsidRPr="0018718B" w:rsidRDefault="00C0026B" w:rsidP="00BA0AC0">
      <w:r>
        <w:rPr>
          <w:b/>
        </w:rPr>
        <w:t xml:space="preserve">5.11 </w:t>
      </w:r>
      <w:r w:rsidR="00BA0AC0" w:rsidRPr="0018718B">
        <w:rPr>
          <w:b/>
        </w:rPr>
        <w:t>Mobile phones and hand-held electronic devices</w:t>
      </w:r>
      <w:r w:rsidR="00BA0AC0" w:rsidRPr="0018718B">
        <w:t xml:space="preserve">: </w:t>
      </w:r>
    </w:p>
    <w:p w14:paraId="201508E3" w14:textId="5C0005E3" w:rsidR="00732280" w:rsidRDefault="00732280" w:rsidP="00BA0AC0">
      <w:pPr>
        <w:rPr>
          <w:rFonts w:ascii="Calibri" w:hAnsi="Calibri"/>
        </w:rPr>
      </w:pPr>
      <w:r w:rsidRPr="00E439FB">
        <w:rPr>
          <w:rFonts w:ascii="Calibri" w:hAnsi="Calibri"/>
        </w:rPr>
        <w:t>Mobile phones or</w:t>
      </w:r>
      <w:r w:rsidR="006167DD" w:rsidRPr="00E439FB">
        <w:rPr>
          <w:rFonts w:ascii="Calibri" w:hAnsi="Calibri"/>
        </w:rPr>
        <w:t xml:space="preserve"> electronic devices </w:t>
      </w:r>
      <w:proofErr w:type="gramStart"/>
      <w:r w:rsidR="006167DD" w:rsidRPr="00E439FB">
        <w:rPr>
          <w:rFonts w:ascii="Calibri" w:hAnsi="Calibri"/>
        </w:rPr>
        <w:t>are not allowed to be used</w:t>
      </w:r>
      <w:proofErr w:type="gramEnd"/>
      <w:r w:rsidR="006167DD" w:rsidRPr="00E439FB">
        <w:rPr>
          <w:rFonts w:ascii="Calibri" w:hAnsi="Calibri"/>
        </w:rPr>
        <w:t xml:space="preserve"> by pupil</w:t>
      </w:r>
      <w:r w:rsidR="007563A9" w:rsidRPr="00E439FB">
        <w:rPr>
          <w:rFonts w:ascii="Calibri" w:hAnsi="Calibri"/>
        </w:rPr>
        <w:t>s</w:t>
      </w:r>
      <w:r w:rsidR="006167DD" w:rsidRPr="00E439FB">
        <w:rPr>
          <w:rFonts w:ascii="Calibri" w:hAnsi="Calibri"/>
        </w:rPr>
        <w:t xml:space="preserve"> for social activity during the academy day. Whilst we accept that pupils may carry a mobile phone on </w:t>
      </w:r>
      <w:r w:rsidR="0046181B" w:rsidRPr="00E439FB">
        <w:rPr>
          <w:rFonts w:ascii="Calibri" w:hAnsi="Calibri"/>
        </w:rPr>
        <w:t>journeys</w:t>
      </w:r>
      <w:r w:rsidR="006167DD" w:rsidRPr="00E439FB">
        <w:rPr>
          <w:rFonts w:ascii="Calibri" w:hAnsi="Calibri"/>
        </w:rPr>
        <w:t xml:space="preserve"> to and from the academy, they are not to </w:t>
      </w:r>
      <w:proofErr w:type="gramStart"/>
      <w:r w:rsidR="006167DD" w:rsidRPr="00E439FB">
        <w:rPr>
          <w:rFonts w:ascii="Calibri" w:hAnsi="Calibri"/>
        </w:rPr>
        <w:t>be used</w:t>
      </w:r>
      <w:proofErr w:type="gramEnd"/>
      <w:r w:rsidR="006167DD" w:rsidRPr="00E439FB">
        <w:rPr>
          <w:rFonts w:ascii="Calibri" w:hAnsi="Calibri"/>
        </w:rPr>
        <w:t xml:space="preserve"> on our academy sites at</w:t>
      </w:r>
      <w:r w:rsidR="0046181B" w:rsidRPr="00E439FB">
        <w:rPr>
          <w:rFonts w:ascii="Calibri" w:hAnsi="Calibri"/>
        </w:rPr>
        <w:t xml:space="preserve"> an</w:t>
      </w:r>
      <w:r w:rsidR="007563A9" w:rsidRPr="00E439FB">
        <w:rPr>
          <w:rFonts w:ascii="Calibri" w:hAnsi="Calibri"/>
        </w:rPr>
        <w:t>y</w:t>
      </w:r>
      <w:r w:rsidR="0046181B" w:rsidRPr="00E439FB">
        <w:rPr>
          <w:rFonts w:ascii="Calibri" w:hAnsi="Calibri"/>
        </w:rPr>
        <w:t xml:space="preserve"> time unless part of an agreed supervised teacher led activity.</w:t>
      </w:r>
      <w:r w:rsidR="0046181B">
        <w:rPr>
          <w:rFonts w:ascii="Calibri" w:hAnsi="Calibri"/>
        </w:rPr>
        <w:t xml:space="preserve"> </w:t>
      </w:r>
    </w:p>
    <w:p w14:paraId="71D7569E" w14:textId="791E7254" w:rsidR="00BA0AC0" w:rsidRPr="0018718B" w:rsidRDefault="00BA0AC0" w:rsidP="00BA0AC0">
      <w:pPr>
        <w:rPr>
          <w:rFonts w:ascii="Calibri" w:hAnsi="Calibri"/>
          <w:i/>
        </w:rPr>
      </w:pPr>
      <w:r w:rsidRPr="0018718B">
        <w:rPr>
          <w:rFonts w:ascii="Calibri" w:hAnsi="Calibri"/>
        </w:rPr>
        <w:lastRenderedPageBreak/>
        <w:t xml:space="preserve">Classroom based staff should store their mobile phones in a safe place away from the setting and should not access them in lesson and extra-curricular time. It </w:t>
      </w:r>
      <w:proofErr w:type="gramStart"/>
      <w:r w:rsidRPr="0018718B">
        <w:rPr>
          <w:rFonts w:ascii="Calibri" w:hAnsi="Calibri"/>
        </w:rPr>
        <w:t>is recommended</w:t>
      </w:r>
      <w:proofErr w:type="gramEnd"/>
      <w:r w:rsidRPr="0018718B">
        <w:rPr>
          <w:rFonts w:ascii="Calibri" w:hAnsi="Calibri"/>
        </w:rPr>
        <w:t xml:space="preserve"> that mobile phones are password protected and insured</w:t>
      </w:r>
      <w:r>
        <w:rPr>
          <w:rFonts w:ascii="Calibri" w:hAnsi="Calibri"/>
        </w:rPr>
        <w:t>.</w:t>
      </w:r>
    </w:p>
    <w:p w14:paraId="7228BAFA" w14:textId="537E2B62" w:rsidR="008535C4" w:rsidRDefault="00BA0AC0" w:rsidP="00BA0AC0">
      <w:pPr>
        <w:rPr>
          <w:rFonts w:ascii="Calibri" w:hAnsi="Calibri"/>
        </w:rPr>
      </w:pPr>
      <w:proofErr w:type="gramStart"/>
      <w:r w:rsidRPr="0018718B">
        <w:rPr>
          <w:rFonts w:ascii="Calibri" w:hAnsi="Calibri"/>
        </w:rPr>
        <w:t xml:space="preserve">Visitors, including contractors and parents/carers should be made aware of the </w:t>
      </w:r>
      <w:r w:rsidRPr="0018718B">
        <w:rPr>
          <w:rFonts w:ascii="Calibri" w:hAnsi="Calibri"/>
          <w:b/>
        </w:rPr>
        <w:t>NO USE</w:t>
      </w:r>
      <w:r w:rsidRPr="0018718B">
        <w:rPr>
          <w:rFonts w:ascii="Calibri" w:hAnsi="Calibri"/>
        </w:rPr>
        <w:t xml:space="preserve"> policy on entry to the academy and through reminders such as posters and verbal reinforcement by members of staff accompanying them</w:t>
      </w:r>
      <w:proofErr w:type="gramEnd"/>
      <w:r w:rsidRPr="0018718B">
        <w:rPr>
          <w:rFonts w:ascii="Calibri" w:hAnsi="Calibri"/>
        </w:rPr>
        <w:t>. Any photography required of the building (e.g. for estates purposes) should be completed when children are not present</w:t>
      </w:r>
      <w:r w:rsidR="00E1564E">
        <w:rPr>
          <w:rFonts w:ascii="Calibri" w:hAnsi="Calibri"/>
        </w:rPr>
        <w:t xml:space="preserve"> as far as possible and not published. </w:t>
      </w:r>
      <w:r w:rsidRPr="0018718B">
        <w:rPr>
          <w:rFonts w:ascii="Calibri" w:hAnsi="Calibri"/>
        </w:rPr>
        <w:t xml:space="preserve"> </w:t>
      </w:r>
    </w:p>
    <w:p w14:paraId="6EAFB062" w14:textId="6EACB8A5" w:rsidR="00BA0AC0" w:rsidRPr="00680974" w:rsidRDefault="00BA0AC0" w:rsidP="00BA0AC0">
      <w:pPr>
        <w:rPr>
          <w:rFonts w:ascii="Calibri" w:hAnsi="Calibri"/>
          <w:i/>
        </w:rPr>
      </w:pPr>
      <w:r w:rsidRPr="0018718B">
        <w:rPr>
          <w:rFonts w:ascii="Calibri" w:hAnsi="Calibri"/>
        </w:rPr>
        <w:t xml:space="preserve">Academy staff </w:t>
      </w:r>
      <w:r w:rsidR="00E1564E">
        <w:rPr>
          <w:rFonts w:ascii="Calibri" w:hAnsi="Calibri"/>
        </w:rPr>
        <w:t>will</w:t>
      </w:r>
      <w:r w:rsidRPr="0018718B">
        <w:rPr>
          <w:rFonts w:ascii="Calibri" w:hAnsi="Calibri"/>
        </w:rPr>
        <w:t xml:space="preserve"> challenge any use of mobile phones that does not adhere to this policy.</w:t>
      </w:r>
    </w:p>
    <w:p w14:paraId="30B79745" w14:textId="68BB7677" w:rsidR="00E66241" w:rsidRDefault="00C0026B" w:rsidP="00BA0AC0">
      <w:r>
        <w:rPr>
          <w:b/>
        </w:rPr>
        <w:t>5.12 Youth Involve</w:t>
      </w:r>
      <w:r w:rsidR="00F93F1C">
        <w:rPr>
          <w:b/>
        </w:rPr>
        <w:t>d</w:t>
      </w:r>
      <w:r>
        <w:rPr>
          <w:b/>
        </w:rPr>
        <w:t xml:space="preserve"> Imagery</w:t>
      </w:r>
      <w:r w:rsidR="00BA0AC0">
        <w:t>: in this case refers to ‘youth produced sexual imagery’</w:t>
      </w:r>
      <w:r>
        <w:t xml:space="preserve"> ‘nude</w:t>
      </w:r>
      <w:r w:rsidR="00B70650">
        <w:t>s’</w:t>
      </w:r>
      <w:r w:rsidR="00A7336E">
        <w:t xml:space="preserve"> or</w:t>
      </w:r>
      <w:r w:rsidR="00B70650">
        <w:t xml:space="preserve"> ‘pics’</w:t>
      </w:r>
      <w:r w:rsidR="00BA0AC0">
        <w:t xml:space="preserve"> </w:t>
      </w:r>
      <w:r w:rsidR="00A7336E">
        <w:t>and</w:t>
      </w:r>
      <w:r w:rsidR="00BA0AC0">
        <w:t xml:space="preserve"> includes both moving and still images. We will ensure pupils </w:t>
      </w:r>
      <w:proofErr w:type="gramStart"/>
      <w:r w:rsidR="00BA0AC0">
        <w:t>are taught</w:t>
      </w:r>
      <w:proofErr w:type="gramEnd"/>
      <w:r w:rsidR="00BA0AC0">
        <w:t xml:space="preserve"> in an </w:t>
      </w:r>
      <w:r w:rsidR="00377141">
        <w:t>age-appropriate</w:t>
      </w:r>
      <w:r w:rsidR="00BA0AC0">
        <w:t xml:space="preserve"> manner the legal, social and moral issues aroun</w:t>
      </w:r>
      <w:r w:rsidR="006635B0">
        <w:t>d sharing images such as these</w:t>
      </w:r>
      <w:r w:rsidR="00BA0AC0">
        <w:t xml:space="preserve">. </w:t>
      </w:r>
    </w:p>
    <w:p w14:paraId="681E5457" w14:textId="65D61FBB" w:rsidR="003C1FA3" w:rsidRPr="003C1FA3" w:rsidRDefault="00BA0AC0" w:rsidP="003C1FA3">
      <w:pPr>
        <w:rPr>
          <w:rFonts w:cstheme="minorHAnsi"/>
          <w:color w:val="0B0C0C"/>
        </w:rPr>
      </w:pPr>
      <w:r w:rsidRPr="003C1FA3">
        <w:rPr>
          <w:rFonts w:cstheme="minorHAnsi"/>
        </w:rPr>
        <w:t xml:space="preserve">Pupils will be encouraged to report all incidents. Teaching staff will inform the DSL who will act according to the ATT Safeguarding Policy and the guidance outlined in </w:t>
      </w:r>
      <w:r w:rsidR="003C1FA3">
        <w:rPr>
          <w:rFonts w:cstheme="minorHAnsi"/>
        </w:rPr>
        <w:t>‘</w:t>
      </w:r>
      <w:r w:rsidR="003C1FA3" w:rsidRPr="00B7020E">
        <w:rPr>
          <w:rFonts w:cstheme="minorHAnsi"/>
          <w:i/>
          <w:iCs/>
          <w:color w:val="0B0C0C"/>
        </w:rPr>
        <w:t>Sharing nudes and semi-nudes: advice for education settings working with children and young people’</w:t>
      </w:r>
      <w:r w:rsidR="003F1396" w:rsidRPr="00B7020E">
        <w:rPr>
          <w:rFonts w:cstheme="minorHAnsi"/>
          <w:i/>
          <w:iCs/>
          <w:color w:val="0B0C0C"/>
        </w:rPr>
        <w:t xml:space="preserve"> </w:t>
      </w:r>
      <w:r w:rsidR="003F1396">
        <w:rPr>
          <w:rFonts w:cstheme="minorHAnsi"/>
          <w:color w:val="0B0C0C"/>
        </w:rPr>
        <w:t>(Gov.uk, 2020)</w:t>
      </w:r>
    </w:p>
    <w:p w14:paraId="09FE589C" w14:textId="27EA7C3B" w:rsidR="00BA0AC0" w:rsidRPr="00694A31" w:rsidRDefault="003171D7" w:rsidP="00BA0AC0">
      <w:r>
        <w:rPr>
          <w:b/>
        </w:rPr>
        <w:t xml:space="preserve">5.13 </w:t>
      </w:r>
      <w:r w:rsidR="00BA0AC0">
        <w:rPr>
          <w:b/>
        </w:rPr>
        <w:t xml:space="preserve">Radicalisation and </w:t>
      </w:r>
      <w:r w:rsidR="00BA0AC0" w:rsidRPr="00694A31">
        <w:rPr>
          <w:b/>
        </w:rPr>
        <w:t>Extremism</w:t>
      </w:r>
      <w:r w:rsidR="00BA0AC0" w:rsidRPr="00694A31">
        <w:t xml:space="preserve">: the academy ensures pupils are safe from terrorist and extremist material when accessing the internet in school; this includes establishing appropriate levels of filtering. If a concern arises pupils will know who to go </w:t>
      </w:r>
      <w:proofErr w:type="gramStart"/>
      <w:r w:rsidR="00BA0AC0" w:rsidRPr="00694A31">
        <w:t>to and adults should inform the DSL who will act according to the ATT Safeguarding Policy</w:t>
      </w:r>
      <w:proofErr w:type="gramEnd"/>
      <w:r w:rsidR="00BA0AC0" w:rsidRPr="00694A31">
        <w:t xml:space="preserve"> and the guidance outlined in the Prevent and Channel Duty Guidance. The curriculum will ensure pupils </w:t>
      </w:r>
      <w:proofErr w:type="gramStart"/>
      <w:r w:rsidR="00BA0AC0" w:rsidRPr="00694A31">
        <w:t>are prepared</w:t>
      </w:r>
      <w:proofErr w:type="gramEnd"/>
      <w:r w:rsidR="00BA0AC0" w:rsidRPr="00694A31">
        <w:t xml:space="preserve"> positively for life in Modern Britain. </w:t>
      </w:r>
    </w:p>
    <w:p w14:paraId="335C63E3" w14:textId="744CC69B" w:rsidR="005D49AB" w:rsidRDefault="003171D7" w:rsidP="00BA0AC0">
      <w:r>
        <w:rPr>
          <w:b/>
        </w:rPr>
        <w:t xml:space="preserve">5.14 </w:t>
      </w:r>
      <w:r w:rsidR="00BA0AC0" w:rsidRPr="00694A31">
        <w:rPr>
          <w:b/>
        </w:rPr>
        <w:t>Social Networking</w:t>
      </w:r>
      <w:r w:rsidR="00BA0AC0" w:rsidRPr="00694A31">
        <w:t xml:space="preserve">: </w:t>
      </w:r>
      <w:r w:rsidR="002465A1">
        <w:t>we are</w:t>
      </w:r>
      <w:r w:rsidR="00BA0AC0" w:rsidRPr="00694A31">
        <w:t xml:space="preserve"> supportive of social networking</w:t>
      </w:r>
      <w:r w:rsidR="002465A1">
        <w:t xml:space="preserve"> on </w:t>
      </w:r>
      <w:proofErr w:type="gramStart"/>
      <w:r w:rsidR="002465A1">
        <w:t>academy managed</w:t>
      </w:r>
      <w:proofErr w:type="gramEnd"/>
      <w:r w:rsidR="002465A1">
        <w:t xml:space="preserve"> platforms</w:t>
      </w:r>
      <w:r w:rsidR="00BA0AC0" w:rsidRPr="00694A31">
        <w:t xml:space="preserve"> as a tool to engage and collaborate with learners</w:t>
      </w:r>
      <w:r w:rsidR="00BA0AC0">
        <w:t xml:space="preserve"> and to engage parents and the wider academy community</w:t>
      </w:r>
      <w:r>
        <w:t xml:space="preserve"> within the tight principles set out in the staff code of conduct. </w:t>
      </w:r>
    </w:p>
    <w:p w14:paraId="1C3DC38B" w14:textId="6DD5D2C4" w:rsidR="00BA0AC0" w:rsidRDefault="00BA0AC0" w:rsidP="00BA0AC0">
      <w:r>
        <w:t xml:space="preserve">Should staff wish to use other social media, permission </w:t>
      </w:r>
      <w:proofErr w:type="gramStart"/>
      <w:r>
        <w:t>must first be sought</w:t>
      </w:r>
      <w:proofErr w:type="gramEnd"/>
      <w:r>
        <w:t xml:space="preserve"> via the </w:t>
      </w:r>
      <w:r w:rsidR="005D49AB">
        <w:t>DSL</w:t>
      </w:r>
      <w:r>
        <w:t xml:space="preserve"> who will conduct a risk assessment. The Principal will then be able to determine whether permission </w:t>
      </w:r>
      <w:proofErr w:type="gramStart"/>
      <w:r>
        <w:t>should be granted</w:t>
      </w:r>
      <w:proofErr w:type="gramEnd"/>
      <w:r>
        <w:t xml:space="preserve"> based on the findings of the risk assessment and other relevant information. </w:t>
      </w:r>
    </w:p>
    <w:p w14:paraId="376893E2" w14:textId="77777777" w:rsidR="00BA0AC0" w:rsidRPr="00F52BBB" w:rsidRDefault="00BA0AC0" w:rsidP="00BA0AC0">
      <w:pPr>
        <w:rPr>
          <w:b/>
          <w:bCs/>
        </w:rPr>
      </w:pPr>
      <w:r w:rsidRPr="00F52BBB">
        <w:rPr>
          <w:b/>
          <w:bCs/>
        </w:rPr>
        <w:t xml:space="preserve">In addition, the following restrictions </w:t>
      </w:r>
      <w:proofErr w:type="gramStart"/>
      <w:r w:rsidRPr="00F52BBB">
        <w:rPr>
          <w:b/>
          <w:bCs/>
        </w:rPr>
        <w:t>must be adhered</w:t>
      </w:r>
      <w:proofErr w:type="gramEnd"/>
      <w:r w:rsidRPr="00F52BBB">
        <w:rPr>
          <w:b/>
          <w:bCs/>
        </w:rPr>
        <w:t xml:space="preserve"> to:</w:t>
      </w:r>
    </w:p>
    <w:p w14:paraId="41FE0F35" w14:textId="7CD02986" w:rsidR="00BA0AC0" w:rsidRPr="00244DE7" w:rsidRDefault="00F52BBB" w:rsidP="001F2793">
      <w:pPr>
        <w:pStyle w:val="ListParagraph"/>
        <w:numPr>
          <w:ilvl w:val="0"/>
          <w:numId w:val="14"/>
        </w:numPr>
        <w:rPr>
          <w:rFonts w:ascii="Calibri" w:hAnsi="Calibri"/>
          <w:i/>
        </w:rPr>
      </w:pPr>
      <w:r>
        <w:rPr>
          <w:rFonts w:ascii="Calibri" w:hAnsi="Calibri"/>
        </w:rPr>
        <w:t>Consent forms</w:t>
      </w:r>
      <w:r w:rsidR="00BA0AC0" w:rsidRPr="00244DE7">
        <w:rPr>
          <w:rFonts w:ascii="Calibri" w:hAnsi="Calibri"/>
        </w:rPr>
        <w:t xml:space="preserve"> must be consulted before images or videos of any child are uploaded</w:t>
      </w:r>
      <w:r w:rsidR="00B7126E">
        <w:rPr>
          <w:rFonts w:ascii="Calibri" w:hAnsi="Calibri"/>
        </w:rPr>
        <w:t xml:space="preserve"> and no information shared which would contravene our data protection policy</w:t>
      </w:r>
    </w:p>
    <w:p w14:paraId="4A9A3061" w14:textId="77777777" w:rsidR="00BA0AC0" w:rsidRPr="00244DE7" w:rsidRDefault="00BA0AC0" w:rsidP="001F2793">
      <w:pPr>
        <w:pStyle w:val="ListParagraph"/>
        <w:numPr>
          <w:ilvl w:val="0"/>
          <w:numId w:val="14"/>
        </w:numPr>
        <w:rPr>
          <w:rFonts w:ascii="Calibri" w:hAnsi="Calibri"/>
          <w:i/>
        </w:rPr>
      </w:pPr>
      <w:r w:rsidRPr="00244DE7">
        <w:rPr>
          <w:rFonts w:ascii="Calibri" w:hAnsi="Calibri"/>
        </w:rPr>
        <w:t>Where services are set to ‘comment enabled’, comments must be set to ‘moderated’</w:t>
      </w:r>
    </w:p>
    <w:p w14:paraId="405953BA" w14:textId="46156A96" w:rsidR="00BA0AC0" w:rsidRPr="00BE79B5" w:rsidRDefault="00BA0AC0" w:rsidP="001F2793">
      <w:pPr>
        <w:pStyle w:val="ListParagraph"/>
        <w:numPr>
          <w:ilvl w:val="0"/>
          <w:numId w:val="14"/>
        </w:numPr>
        <w:rPr>
          <w:rFonts w:ascii="Calibri" w:hAnsi="Calibri"/>
          <w:i/>
        </w:rPr>
      </w:pPr>
      <w:r w:rsidRPr="00244DE7">
        <w:rPr>
          <w:rFonts w:ascii="Calibri" w:hAnsi="Calibri"/>
        </w:rPr>
        <w:t xml:space="preserve">All posted data must conform to copyright law; images, videos and other resources that are not originated by the academy are not allowed unless the owner’s permission has been granted or there is a </w:t>
      </w:r>
      <w:proofErr w:type="gramStart"/>
      <w:r w:rsidRPr="00244DE7">
        <w:rPr>
          <w:rFonts w:ascii="Calibri" w:hAnsi="Calibri"/>
        </w:rPr>
        <w:t>license which</w:t>
      </w:r>
      <w:proofErr w:type="gramEnd"/>
      <w:r w:rsidRPr="00244DE7">
        <w:rPr>
          <w:rFonts w:ascii="Calibri" w:hAnsi="Calibri"/>
        </w:rPr>
        <w:t xml:space="preserve"> allows for such use.</w:t>
      </w:r>
    </w:p>
    <w:p w14:paraId="6942B3C3" w14:textId="29590DC0" w:rsidR="00BA0AC0" w:rsidRPr="00694A31" w:rsidRDefault="009B2DED" w:rsidP="00BA0AC0">
      <w:r>
        <w:rPr>
          <w:b/>
        </w:rPr>
        <w:t xml:space="preserve">5.15 </w:t>
      </w:r>
      <w:r w:rsidR="00BA0AC0">
        <w:rPr>
          <w:b/>
        </w:rPr>
        <w:t>Notice and Take-Down Policy</w:t>
      </w:r>
      <w:r w:rsidR="00BA0AC0">
        <w:t xml:space="preserve">: should it come to the Trust’s attention that there is a </w:t>
      </w:r>
      <w:proofErr w:type="gramStart"/>
      <w:r w:rsidR="00BA0AC0">
        <w:t>resource which</w:t>
      </w:r>
      <w:proofErr w:type="gramEnd"/>
      <w:r w:rsidR="00BA0AC0">
        <w:t xml:space="preserve"> has been </w:t>
      </w:r>
      <w:r w:rsidR="00BA0AC0" w:rsidRPr="00694A31">
        <w:t>inadvertently uploaded and is inappropriate, or the academy does not have copyright permission to use that resource, it will be removed within one working day.</w:t>
      </w:r>
    </w:p>
    <w:p w14:paraId="2DF93C53" w14:textId="312A50FF" w:rsidR="00BA0AC0" w:rsidRPr="00694A31" w:rsidRDefault="009B2DED" w:rsidP="00BA0AC0">
      <w:r>
        <w:rPr>
          <w:b/>
        </w:rPr>
        <w:t xml:space="preserve">5.16 </w:t>
      </w:r>
      <w:r w:rsidR="00BA0AC0" w:rsidRPr="00694A31">
        <w:rPr>
          <w:b/>
        </w:rPr>
        <w:t>Incidents</w:t>
      </w:r>
      <w:r w:rsidR="00BA0AC0" w:rsidRPr="00694A31">
        <w:t xml:space="preserve">: any e-safety incident is to </w:t>
      </w:r>
      <w:proofErr w:type="gramStart"/>
      <w:r w:rsidR="00BA0AC0" w:rsidRPr="00694A31">
        <w:t>be brought</w:t>
      </w:r>
      <w:proofErr w:type="gramEnd"/>
      <w:r w:rsidR="00BA0AC0" w:rsidRPr="00694A31">
        <w:t xml:space="preserve"> to the immediate attention of the DSL depending on the processes and procedures in place, or in </w:t>
      </w:r>
      <w:r w:rsidR="00BE79B5">
        <w:t>their</w:t>
      </w:r>
      <w:r w:rsidR="00BA0AC0" w:rsidRPr="00694A31">
        <w:t xml:space="preserve"> absence, the Principal. </w:t>
      </w:r>
      <w:r w:rsidR="007563A9">
        <w:t xml:space="preserve">The </w:t>
      </w:r>
      <w:r w:rsidR="00BA0AC0" w:rsidRPr="00694A31">
        <w:t>DSL will assist you in taking the appropriate action to deal with the incident and fill out an incident log</w:t>
      </w:r>
      <w:r w:rsidR="00FD67A6">
        <w:t xml:space="preserve"> on CPOMS</w:t>
      </w:r>
      <w:r w:rsidR="00BA0AC0" w:rsidRPr="00694A31">
        <w:t>.</w:t>
      </w:r>
    </w:p>
    <w:p w14:paraId="115FCC85" w14:textId="13F8849A" w:rsidR="00BA0AC0" w:rsidRPr="00694A31" w:rsidRDefault="009B2DED" w:rsidP="00BA0AC0">
      <w:r>
        <w:rPr>
          <w:b/>
        </w:rPr>
        <w:lastRenderedPageBreak/>
        <w:t xml:space="preserve">5.17 </w:t>
      </w:r>
      <w:r w:rsidR="00BA0AC0" w:rsidRPr="00694A31">
        <w:rPr>
          <w:b/>
        </w:rPr>
        <w:t>Training and Curriculum</w:t>
      </w:r>
      <w:r w:rsidR="00BA0AC0" w:rsidRPr="00694A31">
        <w:t xml:space="preserve">: it is important that the wider academy community </w:t>
      </w:r>
      <w:proofErr w:type="gramStart"/>
      <w:r w:rsidR="00BA0AC0" w:rsidRPr="00694A31">
        <w:t>is</w:t>
      </w:r>
      <w:proofErr w:type="gramEnd"/>
      <w:r w:rsidR="00BA0AC0" w:rsidRPr="00694A31">
        <w:t xml:space="preserve"> sufficiently empowered with the knowledge to stay as risk free as possible whilst using digital technology. This includes updated awareness of new and emerging issues including sexual exploitation and extremism. As such, </w:t>
      </w:r>
      <w:r w:rsidR="00B7126E">
        <w:t>we</w:t>
      </w:r>
      <w:r w:rsidR="00BA0AC0" w:rsidRPr="00694A31">
        <w:t xml:space="preserve"> will provide information to parents and stakeholders regarding e-safety on request and promote e-safety where possible (</w:t>
      </w:r>
      <w:proofErr w:type="gramStart"/>
      <w:r w:rsidR="007563A9">
        <w:t>S</w:t>
      </w:r>
      <w:r w:rsidR="00FD67A6">
        <w:t xml:space="preserve">afer </w:t>
      </w:r>
      <w:r w:rsidR="007563A9">
        <w:t>S</w:t>
      </w:r>
      <w:r w:rsidR="00FD67A6">
        <w:t>chools</w:t>
      </w:r>
      <w:proofErr w:type="gramEnd"/>
      <w:r w:rsidR="00FD67A6">
        <w:t xml:space="preserve"> app</w:t>
      </w:r>
      <w:r w:rsidR="00BA0AC0" w:rsidRPr="00694A31">
        <w:t xml:space="preserve">). Consideration </w:t>
      </w:r>
      <w:proofErr w:type="gramStart"/>
      <w:r w:rsidR="00BA0AC0" w:rsidRPr="00694A31">
        <w:t>should be given</w:t>
      </w:r>
      <w:proofErr w:type="gramEnd"/>
      <w:r w:rsidR="00BA0AC0" w:rsidRPr="00694A31">
        <w:t xml:space="preserve"> to the delivery of key messages to pupils with SEN or a disability including specific examples for those issues directly relating to them.</w:t>
      </w:r>
    </w:p>
    <w:p w14:paraId="5F62EA8E" w14:textId="07D392B3" w:rsidR="00BA0AC0" w:rsidRPr="00694A31" w:rsidRDefault="00BA0AC0" w:rsidP="00BA0AC0">
      <w:r w:rsidRPr="00694A31">
        <w:t>E-safety for pupils is embedded into the curriculum and wherever ICT is used in the academy, staff will ensure that there are positive messages about the safe use of technology</w:t>
      </w:r>
      <w:r w:rsidR="00D91CD9">
        <w:t xml:space="preserve"> and direction to protective factors</w:t>
      </w:r>
      <w:r w:rsidRPr="00694A31">
        <w:t xml:space="preserve"> and risks as part of the </w:t>
      </w:r>
      <w:proofErr w:type="gramStart"/>
      <w:r w:rsidRPr="00694A31">
        <w:t>pupil’s</w:t>
      </w:r>
      <w:proofErr w:type="gramEnd"/>
      <w:r w:rsidRPr="00694A31">
        <w:t xml:space="preserve"> learning.</w:t>
      </w:r>
    </w:p>
    <w:p w14:paraId="0B478214" w14:textId="5BBAB9FE" w:rsidR="00BA0AC0" w:rsidRPr="00694A31" w:rsidRDefault="00BA0AC0" w:rsidP="00BA0AC0">
      <w:r w:rsidRPr="00694A31">
        <w:t xml:space="preserve">As well as the </w:t>
      </w:r>
      <w:r w:rsidR="005D7E2B">
        <w:t xml:space="preserve">E-safety </w:t>
      </w:r>
      <w:proofErr w:type="gramStart"/>
      <w:r w:rsidR="005D7E2B">
        <w:t>sessions</w:t>
      </w:r>
      <w:proofErr w:type="gramEnd"/>
      <w:r w:rsidR="005D7E2B">
        <w:t xml:space="preserve"> </w:t>
      </w:r>
      <w:r w:rsidR="00CB6DF9">
        <w:t>we</w:t>
      </w:r>
      <w:r w:rsidRPr="00694A31">
        <w:t xml:space="preserve"> will establish further training or lessons as necessary in response to any incidents.</w:t>
      </w:r>
    </w:p>
    <w:p w14:paraId="22BCE10A" w14:textId="5F4F5F87" w:rsidR="00587C68" w:rsidRDefault="00BA0AC0" w:rsidP="00BA0AC0">
      <w:r w:rsidRPr="00694A31">
        <w:t xml:space="preserve">The </w:t>
      </w:r>
      <w:r w:rsidR="00587C68">
        <w:t>DSL</w:t>
      </w:r>
      <w:r w:rsidRPr="00694A31">
        <w:t xml:space="preserve"> is responsible for recommending a programme of training and awareness to the Principal and for consideration and planning. </w:t>
      </w:r>
    </w:p>
    <w:p w14:paraId="6B021EA0" w14:textId="6A9EEC8F" w:rsidR="009364DC" w:rsidRDefault="00BA0AC0" w:rsidP="009364DC">
      <w:r w:rsidRPr="00694A31">
        <w:t>Should any</w:t>
      </w:r>
      <w:r>
        <w:t xml:space="preserve"> member of staff feel they have had inadequate or insufficient training generally or in any particular </w:t>
      </w:r>
      <w:proofErr w:type="gramStart"/>
      <w:r>
        <w:t>area</w:t>
      </w:r>
      <w:proofErr w:type="gramEnd"/>
      <w:r>
        <w:t xml:space="preserve"> this must be brought to the attention of the Principal for further CPD.</w:t>
      </w:r>
    </w:p>
    <w:p w14:paraId="73DE4B68" w14:textId="30126F6B" w:rsidR="00BF5388" w:rsidRPr="005C6246" w:rsidRDefault="005C617D" w:rsidP="00FA3DDC">
      <w:pPr>
        <w:pStyle w:val="ListParagraph"/>
        <w:numPr>
          <w:ilvl w:val="0"/>
          <w:numId w:val="22"/>
        </w:numPr>
        <w:ind w:left="357" w:hanging="357"/>
        <w:rPr>
          <w:b/>
          <w:bCs/>
        </w:rPr>
      </w:pPr>
      <w:r w:rsidRPr="005C6246">
        <w:rPr>
          <w:b/>
          <w:bCs/>
        </w:rPr>
        <w:t xml:space="preserve">Educating Pupils: </w:t>
      </w:r>
    </w:p>
    <w:p w14:paraId="242C7AD5" w14:textId="209F0008" w:rsidR="000A5347" w:rsidRPr="000A5347" w:rsidRDefault="000A5347" w:rsidP="000A5347">
      <w:pPr>
        <w:autoSpaceDE w:val="0"/>
        <w:autoSpaceDN w:val="0"/>
        <w:adjustRightInd w:val="0"/>
        <w:spacing w:after="0" w:line="240" w:lineRule="auto"/>
        <w:rPr>
          <w:rFonts w:cstheme="minorHAnsi"/>
          <w:color w:val="000000"/>
        </w:rPr>
      </w:pPr>
      <w:r w:rsidRPr="000A5347">
        <w:rPr>
          <w:rFonts w:cstheme="minorHAnsi"/>
          <w:color w:val="000000"/>
        </w:rPr>
        <w:t>The breadth of issues classified within online safety is considerable, but can be</w:t>
      </w:r>
      <w:r w:rsidR="00535CC8">
        <w:rPr>
          <w:rFonts w:cstheme="minorHAnsi"/>
          <w:color w:val="000000"/>
        </w:rPr>
        <w:t xml:space="preserve"> </w:t>
      </w:r>
      <w:r w:rsidRPr="000A5347">
        <w:rPr>
          <w:rFonts w:cstheme="minorHAnsi"/>
          <w:color w:val="000000"/>
        </w:rPr>
        <w:t>categorised into four areas of risk:</w:t>
      </w:r>
      <w:r w:rsidRPr="000A5347">
        <w:rPr>
          <w:rFonts w:cstheme="minorHAnsi"/>
          <w:color w:val="000000"/>
        </w:rPr>
        <w:br/>
      </w:r>
    </w:p>
    <w:p w14:paraId="5970F726" w14:textId="6DBDA76D" w:rsidR="000A5347" w:rsidRPr="000A5347" w:rsidRDefault="007563A9" w:rsidP="000A5347">
      <w:pPr>
        <w:autoSpaceDE w:val="0"/>
        <w:autoSpaceDN w:val="0"/>
        <w:adjustRightInd w:val="0"/>
        <w:spacing w:after="0" w:line="240" w:lineRule="auto"/>
        <w:rPr>
          <w:rFonts w:cstheme="minorHAnsi"/>
          <w:color w:val="000000"/>
        </w:rPr>
      </w:pPr>
      <w:r>
        <w:rPr>
          <w:rFonts w:cstheme="minorHAnsi"/>
          <w:b/>
          <w:bCs/>
          <w:color w:val="000000"/>
        </w:rPr>
        <w:t>C</w:t>
      </w:r>
      <w:r w:rsidR="000A5347" w:rsidRPr="000A5347">
        <w:rPr>
          <w:rFonts w:cstheme="minorHAnsi"/>
          <w:b/>
          <w:bCs/>
          <w:color w:val="000000"/>
        </w:rPr>
        <w:t xml:space="preserve">ontent: </w:t>
      </w:r>
      <w:proofErr w:type="gramStart"/>
      <w:r w:rsidR="000A5347" w:rsidRPr="000A5347">
        <w:rPr>
          <w:rFonts w:cstheme="minorHAnsi"/>
          <w:color w:val="000000"/>
        </w:rPr>
        <w:t>being exposed</w:t>
      </w:r>
      <w:proofErr w:type="gramEnd"/>
      <w:r w:rsidR="000A5347" w:rsidRPr="000A5347">
        <w:rPr>
          <w:rFonts w:cstheme="minorHAnsi"/>
          <w:color w:val="000000"/>
        </w:rPr>
        <w:t xml:space="preserve"> to illegal, inappropriate or harmful content, for example: pornography, fake news, racism, misogyny, self-harm, suicide, anti-Semitism, radicalisation and extremism.</w:t>
      </w:r>
      <w:r w:rsidR="000A5347" w:rsidRPr="000A5347">
        <w:rPr>
          <w:rFonts w:cstheme="minorHAnsi"/>
          <w:color w:val="000000"/>
        </w:rPr>
        <w:br/>
      </w:r>
    </w:p>
    <w:p w14:paraId="5DC6485E" w14:textId="6D743FE1" w:rsidR="000A5347" w:rsidRPr="000A5347" w:rsidRDefault="007563A9" w:rsidP="000A5347">
      <w:pPr>
        <w:autoSpaceDE w:val="0"/>
        <w:autoSpaceDN w:val="0"/>
        <w:adjustRightInd w:val="0"/>
        <w:spacing w:after="0" w:line="240" w:lineRule="auto"/>
        <w:rPr>
          <w:rFonts w:cstheme="minorHAnsi"/>
          <w:color w:val="000000"/>
        </w:rPr>
      </w:pPr>
      <w:r>
        <w:rPr>
          <w:rFonts w:cstheme="minorHAnsi"/>
          <w:b/>
          <w:bCs/>
          <w:color w:val="000000"/>
        </w:rPr>
        <w:t>C</w:t>
      </w:r>
      <w:r w:rsidR="000A5347" w:rsidRPr="000A5347">
        <w:rPr>
          <w:rFonts w:cstheme="minorHAnsi"/>
          <w:b/>
          <w:bCs/>
          <w:color w:val="000000"/>
        </w:rPr>
        <w:t xml:space="preserve">ontact: </w:t>
      </w:r>
      <w:r w:rsidR="000A5347" w:rsidRPr="000A5347">
        <w:rPr>
          <w:rFonts w:cstheme="minorHAnsi"/>
          <w:color w:val="000000"/>
        </w:rPr>
        <w:t>being subjected to harmful online interaction with other users; for example: peer to peer pressure, commercial advertising and adults posing as children or young adults with the intention to groom or exploit them for sexual, criminal, financial or other purposes.</w:t>
      </w:r>
    </w:p>
    <w:p w14:paraId="1AD316A4" w14:textId="77777777" w:rsidR="000A5347" w:rsidRPr="000A5347" w:rsidRDefault="000A5347" w:rsidP="000A5347">
      <w:pPr>
        <w:autoSpaceDE w:val="0"/>
        <w:autoSpaceDN w:val="0"/>
        <w:adjustRightInd w:val="0"/>
        <w:spacing w:after="0" w:line="240" w:lineRule="auto"/>
        <w:rPr>
          <w:rFonts w:cstheme="minorHAnsi"/>
          <w:color w:val="0D0D0D"/>
        </w:rPr>
      </w:pPr>
    </w:p>
    <w:p w14:paraId="2F1858E9" w14:textId="1FC37986" w:rsidR="000A5347" w:rsidRPr="000A5347" w:rsidRDefault="007563A9" w:rsidP="000A5347">
      <w:pPr>
        <w:autoSpaceDE w:val="0"/>
        <w:autoSpaceDN w:val="0"/>
        <w:adjustRightInd w:val="0"/>
        <w:spacing w:after="0" w:line="240" w:lineRule="auto"/>
        <w:rPr>
          <w:rFonts w:cstheme="minorHAnsi"/>
          <w:color w:val="000000"/>
        </w:rPr>
      </w:pPr>
      <w:r>
        <w:rPr>
          <w:rFonts w:cstheme="minorHAnsi"/>
          <w:b/>
          <w:bCs/>
          <w:color w:val="000000"/>
        </w:rPr>
        <w:t>C</w:t>
      </w:r>
      <w:r w:rsidR="000A5347" w:rsidRPr="000A5347">
        <w:rPr>
          <w:rFonts w:cstheme="minorHAnsi"/>
          <w:b/>
          <w:bCs/>
          <w:color w:val="000000"/>
        </w:rPr>
        <w:t xml:space="preserve">onduct: </w:t>
      </w:r>
      <w:r w:rsidR="000A5347" w:rsidRPr="000A5347">
        <w:rPr>
          <w:rFonts w:cstheme="minorHAnsi"/>
          <w:color w:val="000000"/>
        </w:rPr>
        <w:t>personal online behaviour that increases the likelihood of, or causes, harm; for example, making, sending and receiving explicit images (e.g</w:t>
      </w:r>
      <w:r>
        <w:rPr>
          <w:rFonts w:cstheme="minorHAnsi"/>
          <w:color w:val="000000"/>
        </w:rPr>
        <w:t>.</w:t>
      </w:r>
      <w:r w:rsidR="000A5347" w:rsidRPr="000A5347">
        <w:rPr>
          <w:rFonts w:cstheme="minorHAnsi"/>
          <w:color w:val="000000"/>
        </w:rPr>
        <w:t xml:space="preserve"> consensual and non-consensual sharing of nudes and semi-nudes and/or pornography, sharing other explicit images and online bullying.</w:t>
      </w:r>
    </w:p>
    <w:p w14:paraId="5417B97C" w14:textId="77777777" w:rsidR="000A5347" w:rsidRPr="000A5347" w:rsidRDefault="000A5347" w:rsidP="000A5347">
      <w:pPr>
        <w:autoSpaceDE w:val="0"/>
        <w:autoSpaceDN w:val="0"/>
        <w:adjustRightInd w:val="0"/>
        <w:spacing w:after="0" w:line="240" w:lineRule="auto"/>
        <w:rPr>
          <w:rFonts w:cstheme="minorHAnsi"/>
          <w:color w:val="0D0D0D"/>
        </w:rPr>
      </w:pPr>
    </w:p>
    <w:p w14:paraId="2D33B7E5" w14:textId="1680FCF0" w:rsidR="000A5347" w:rsidRPr="000A5347" w:rsidRDefault="007563A9" w:rsidP="000A5347">
      <w:pPr>
        <w:autoSpaceDE w:val="0"/>
        <w:autoSpaceDN w:val="0"/>
        <w:adjustRightInd w:val="0"/>
        <w:spacing w:after="0" w:line="240" w:lineRule="auto"/>
        <w:rPr>
          <w:rFonts w:cstheme="minorHAnsi"/>
          <w:color w:val="000000"/>
        </w:rPr>
      </w:pPr>
      <w:r>
        <w:rPr>
          <w:rFonts w:cstheme="minorHAnsi"/>
          <w:b/>
          <w:bCs/>
          <w:color w:val="000000"/>
        </w:rPr>
        <w:t>C</w:t>
      </w:r>
      <w:r w:rsidR="000A5347" w:rsidRPr="000A5347">
        <w:rPr>
          <w:rFonts w:cstheme="minorHAnsi"/>
          <w:b/>
          <w:bCs/>
          <w:color w:val="000000"/>
        </w:rPr>
        <w:t xml:space="preserve">ommerce </w:t>
      </w:r>
      <w:r w:rsidR="000A5347" w:rsidRPr="000A5347">
        <w:rPr>
          <w:rFonts w:cstheme="minorHAnsi"/>
          <w:color w:val="000000"/>
        </w:rPr>
        <w:t xml:space="preserve">- risks such as online gambling, inappropriate advertising, phishing and or financial </w:t>
      </w:r>
      <w:proofErr w:type="gramStart"/>
      <w:r w:rsidR="000A5347" w:rsidRPr="000A5347">
        <w:rPr>
          <w:rFonts w:cstheme="minorHAnsi"/>
          <w:color w:val="000000"/>
        </w:rPr>
        <w:t>scams</w:t>
      </w:r>
      <w:proofErr w:type="gramEnd"/>
      <w:r w:rsidR="000A5347" w:rsidRPr="000A5347">
        <w:rPr>
          <w:rFonts w:cstheme="minorHAnsi"/>
          <w:color w:val="000000"/>
        </w:rPr>
        <w:t xml:space="preserve">. </w:t>
      </w:r>
    </w:p>
    <w:p w14:paraId="32A579B7" w14:textId="77777777" w:rsidR="000A5347" w:rsidRDefault="000A5347" w:rsidP="00595274">
      <w:pPr>
        <w:rPr>
          <w:b/>
          <w:bCs/>
        </w:rPr>
      </w:pPr>
    </w:p>
    <w:p w14:paraId="211A7FA7" w14:textId="148AF9FF" w:rsidR="00964493" w:rsidRPr="00F8042B" w:rsidRDefault="00340D7A" w:rsidP="00595274">
      <w:pPr>
        <w:rPr>
          <w:b/>
          <w:bCs/>
        </w:rPr>
      </w:pPr>
      <w:r w:rsidRPr="00F8042B">
        <w:rPr>
          <w:b/>
          <w:bCs/>
        </w:rPr>
        <w:t xml:space="preserve">We will refer to and follow the </w:t>
      </w:r>
      <w:proofErr w:type="spellStart"/>
      <w:r w:rsidRPr="00F8042B">
        <w:rPr>
          <w:b/>
          <w:bCs/>
        </w:rPr>
        <w:t>DfE</w:t>
      </w:r>
      <w:proofErr w:type="spellEnd"/>
      <w:r w:rsidRPr="00F8042B">
        <w:rPr>
          <w:b/>
          <w:bCs/>
        </w:rPr>
        <w:t xml:space="preserve"> guidance</w:t>
      </w:r>
      <w:r w:rsidR="00964493" w:rsidRPr="00F8042B">
        <w:rPr>
          <w:b/>
          <w:bCs/>
        </w:rPr>
        <w:t>:</w:t>
      </w:r>
    </w:p>
    <w:p w14:paraId="57595A51" w14:textId="5BA9B2F7" w:rsidR="00964493" w:rsidRDefault="00340D7A" w:rsidP="00595274">
      <w:r>
        <w:t xml:space="preserve"> ‘Teaching Online Safety in Schools’ (2019) </w:t>
      </w:r>
      <w:hyperlink r:id="rId12" w:history="1">
        <w:r w:rsidR="00F47583" w:rsidRPr="006E75CE">
          <w:rPr>
            <w:rStyle w:val="Hyperlink"/>
          </w:rPr>
          <w:t>https://assets.publishing.service.gov.uk/government/uploads/system/uploads/attachment_data/file/811796/Teaching_online_safety_in_school.pdf</w:t>
        </w:r>
      </w:hyperlink>
      <w:r w:rsidR="00964493">
        <w:t xml:space="preserve"> </w:t>
      </w:r>
    </w:p>
    <w:p w14:paraId="03B9B887" w14:textId="2180DF19" w:rsidR="00964493" w:rsidRDefault="00567404" w:rsidP="00567404">
      <w:r>
        <w:t>‘Relationships, Sex and Health Education</w:t>
      </w:r>
      <w:r w:rsidR="00544E8B">
        <w:t>’ (2020</w:t>
      </w:r>
      <w:r>
        <w:t xml:space="preserve">) </w:t>
      </w:r>
      <w:hyperlink r:id="rId13" w:history="1">
        <w:r w:rsidR="00F47583" w:rsidRPr="006E75CE">
          <w:rPr>
            <w:rStyle w:val="Hyperlink"/>
          </w:rPr>
          <w:t>https://assets.publishing.service.gov.uk/government/uploads/system/uploads/attachment_data/file/908013/Relationships_Education__Relationships_and_Sex_Education__RSE__and_Health_Education.pdf</w:t>
        </w:r>
      </w:hyperlink>
      <w:r w:rsidR="00595274">
        <w:t xml:space="preserve"> </w:t>
      </w:r>
    </w:p>
    <w:p w14:paraId="007CFE8F" w14:textId="24A86442" w:rsidR="00535CC8" w:rsidRDefault="00F47583" w:rsidP="004D1C14">
      <w:r w:rsidRPr="004D1C14">
        <w:lastRenderedPageBreak/>
        <w:t>Keeping Children Safe in Education</w:t>
      </w:r>
      <w:proofErr w:type="gramStart"/>
      <w:r w:rsidR="00CF6FC8" w:rsidRPr="004D1C14">
        <w:t>:</w:t>
      </w:r>
      <w:proofErr w:type="gramEnd"/>
      <w:r w:rsidR="00CF6FC8" w:rsidRPr="004D1C14">
        <w:br/>
      </w:r>
      <w:hyperlink r:id="rId14" w:history="1">
        <w:r w:rsidR="004D1C14" w:rsidRPr="00EC6FA2">
          <w:rPr>
            <w:rStyle w:val="Hyperlink"/>
          </w:rPr>
          <w:t>https://assets.publishing.service.gov.uk/government/uploads/system/uploads/attachment_data/file/999348/Keeping_children_safe_in_education_2021.pdf</w:t>
        </w:r>
      </w:hyperlink>
      <w:r w:rsidR="004D1C14">
        <w:t xml:space="preserve"> </w:t>
      </w:r>
      <w:bookmarkStart w:id="2" w:name="_GoBack"/>
      <w:bookmarkEnd w:id="2"/>
    </w:p>
    <w:p w14:paraId="1A870D35" w14:textId="752DFE2D" w:rsidR="005C617D" w:rsidRPr="004E10FF" w:rsidRDefault="002B223E" w:rsidP="004D1C14">
      <w:r>
        <w:t>We</w:t>
      </w:r>
      <w:r w:rsidR="005C617D" w:rsidRPr="004E10FF">
        <w:t xml:space="preserve"> will regularly update pupils to make sure they are aware of the safe use of new technology both inside and outside of the academy.</w:t>
      </w:r>
    </w:p>
    <w:p w14:paraId="3D40E501" w14:textId="6FA1B8B1" w:rsidR="005C617D" w:rsidRPr="00652FB6" w:rsidRDefault="005C617D" w:rsidP="001F2793">
      <w:pPr>
        <w:pStyle w:val="ListParagraph"/>
        <w:numPr>
          <w:ilvl w:val="0"/>
          <w:numId w:val="16"/>
        </w:numPr>
      </w:pPr>
      <w:r w:rsidRPr="004E10FF">
        <w:t xml:space="preserve">Pupils </w:t>
      </w:r>
      <w:proofErr w:type="gramStart"/>
      <w:r w:rsidRPr="004E10FF">
        <w:t>will be taught</w:t>
      </w:r>
      <w:proofErr w:type="gramEnd"/>
      <w:r w:rsidRPr="004E10FF">
        <w:t xml:space="preserve"> about the importance of e-safety and are encouraged to be critically aware of the content they access online, including extremist material and the validity of website content.</w:t>
      </w:r>
      <w:r>
        <w:t xml:space="preserve"> </w:t>
      </w:r>
    </w:p>
    <w:p w14:paraId="36C1815C" w14:textId="6F8D2838" w:rsidR="005C617D" w:rsidRPr="004E10FF" w:rsidRDefault="005C617D" w:rsidP="001F2793">
      <w:pPr>
        <w:pStyle w:val="ListParagraph"/>
        <w:numPr>
          <w:ilvl w:val="0"/>
          <w:numId w:val="16"/>
        </w:numPr>
      </w:pPr>
      <w:r w:rsidRPr="004E10FF">
        <w:t xml:space="preserve">Pupils </w:t>
      </w:r>
      <w:proofErr w:type="gramStart"/>
      <w:r w:rsidRPr="004E10FF">
        <w:t>will be taught</w:t>
      </w:r>
      <w:proofErr w:type="gramEnd"/>
      <w:r w:rsidRPr="004E10FF">
        <w:t xml:space="preserve"> to acknowledge information they access online, to avoid copyright infringement and/or plagiarism.</w:t>
      </w:r>
    </w:p>
    <w:p w14:paraId="7FBCEC0B" w14:textId="0BFF2894" w:rsidR="005C617D" w:rsidRPr="003157A4" w:rsidRDefault="005C617D" w:rsidP="001F2793">
      <w:pPr>
        <w:pStyle w:val="ListParagraph"/>
        <w:numPr>
          <w:ilvl w:val="0"/>
          <w:numId w:val="16"/>
        </w:numPr>
        <w:rPr>
          <w:rFonts w:ascii="Calibri" w:hAnsi="Calibri" w:cs="Calibri"/>
        </w:rPr>
      </w:pPr>
      <w:r w:rsidRPr="004E10FF">
        <w:t>Clear guidance on the rules of internet</w:t>
      </w:r>
      <w:r w:rsidRPr="002B223E">
        <w:rPr>
          <w:rStyle w:val="ListL1Char"/>
          <w:sz w:val="18"/>
        </w:rPr>
        <w:t xml:space="preserve"> </w:t>
      </w:r>
      <w:r w:rsidRPr="003157A4">
        <w:rPr>
          <w:rStyle w:val="ListL1Char"/>
          <w:rFonts w:ascii="Calibri" w:hAnsi="Calibri" w:cs="Calibri"/>
          <w:sz w:val="22"/>
        </w:rPr>
        <w:t>use will be present in all classrooms where ICT is used</w:t>
      </w:r>
      <w:r w:rsidRPr="003157A4">
        <w:rPr>
          <w:rFonts w:ascii="Calibri" w:hAnsi="Calibri" w:cs="Calibri"/>
        </w:rPr>
        <w:t>.</w:t>
      </w:r>
    </w:p>
    <w:p w14:paraId="77623BD6" w14:textId="54F6C45F" w:rsidR="005C617D" w:rsidRDefault="005C617D" w:rsidP="001F2793">
      <w:pPr>
        <w:pStyle w:val="ListParagraph"/>
        <w:numPr>
          <w:ilvl w:val="0"/>
          <w:numId w:val="16"/>
        </w:numPr>
      </w:pPr>
      <w:r w:rsidRPr="004E10FF">
        <w:t xml:space="preserve">Pupils </w:t>
      </w:r>
      <w:proofErr w:type="gramStart"/>
      <w:r w:rsidRPr="004E10FF">
        <w:t>are instructed</w:t>
      </w:r>
      <w:proofErr w:type="gramEnd"/>
      <w:r w:rsidRPr="004E10FF">
        <w:t xml:space="preserve"> to report any suspicious use of the internet and digital devices</w:t>
      </w:r>
      <w:r>
        <w:t xml:space="preserve"> to a member of staff</w:t>
      </w:r>
      <w:r w:rsidRPr="004E10FF">
        <w:t xml:space="preserve">. </w:t>
      </w:r>
    </w:p>
    <w:p w14:paraId="19D84FD3" w14:textId="2FF966FE" w:rsidR="00CF6FC8" w:rsidRPr="004E10FF" w:rsidRDefault="00CF6FC8" w:rsidP="001F2793">
      <w:pPr>
        <w:pStyle w:val="ListParagraph"/>
        <w:numPr>
          <w:ilvl w:val="0"/>
          <w:numId w:val="16"/>
        </w:numPr>
      </w:pPr>
      <w:r>
        <w:t xml:space="preserve">Pupils </w:t>
      </w:r>
      <w:proofErr w:type="gramStart"/>
      <w:r>
        <w:t>will be made</w:t>
      </w:r>
      <w:proofErr w:type="gramEnd"/>
      <w:r>
        <w:t xml:space="preserve"> aware of online harms</w:t>
      </w:r>
      <w:r w:rsidR="004224AF">
        <w:t xml:space="preserve"> such as bully, exploitation, radicalisation, grooming and </w:t>
      </w:r>
      <w:r w:rsidR="007E3513">
        <w:t>online sexual harassment</w:t>
      </w:r>
      <w:r>
        <w:t xml:space="preserve"> a</w:t>
      </w:r>
      <w:r w:rsidR="007E3513">
        <w:t>s well as</w:t>
      </w:r>
      <w:r>
        <w:t xml:space="preserve"> protective factors a</w:t>
      </w:r>
      <w:r w:rsidR="00F66A7D">
        <w:t xml:space="preserve">nd where to seek support. </w:t>
      </w:r>
    </w:p>
    <w:p w14:paraId="3E5004DA" w14:textId="4906C569" w:rsidR="008D4EB5" w:rsidRPr="004E10FF" w:rsidRDefault="005C617D" w:rsidP="001F2793">
      <w:pPr>
        <w:pStyle w:val="ListParagraph"/>
        <w:numPr>
          <w:ilvl w:val="0"/>
          <w:numId w:val="16"/>
        </w:numPr>
      </w:pPr>
      <w:proofErr w:type="gramStart"/>
      <w:r w:rsidRPr="004E10FF">
        <w:t xml:space="preserve">The </w:t>
      </w:r>
      <w:r w:rsidR="007B6D69">
        <w:t>we</w:t>
      </w:r>
      <w:proofErr w:type="gramEnd"/>
      <w:r w:rsidR="007B6D69">
        <w:t xml:space="preserve"> will</w:t>
      </w:r>
      <w:r w:rsidRPr="004E10FF">
        <w:t xml:space="preserve"> </w:t>
      </w:r>
      <w:r w:rsidR="003157A4">
        <w:t xml:space="preserve">embed learning </w:t>
      </w:r>
      <w:r w:rsidR="008D4EB5">
        <w:t xml:space="preserve">about e-safety through all relevant lessons and </w:t>
      </w:r>
      <w:r w:rsidRPr="004E10FF">
        <w:t xml:space="preserve">hold </w:t>
      </w:r>
      <w:r w:rsidR="008D4EB5">
        <w:br/>
      </w:r>
      <w:r w:rsidRPr="004E10FF">
        <w:t xml:space="preserve">e-safety events, such as Safer Internet Day and Anti Bullying Week, to promote online safety. </w:t>
      </w:r>
    </w:p>
    <w:p w14:paraId="2730E59D" w14:textId="77777777" w:rsidR="00FA3DDC" w:rsidRDefault="00FA3DDC">
      <w:pPr>
        <w:rPr>
          <w:b/>
          <w:bCs/>
        </w:rPr>
      </w:pPr>
      <w:r>
        <w:rPr>
          <w:b/>
          <w:bCs/>
        </w:rPr>
        <w:br w:type="page"/>
      </w:r>
    </w:p>
    <w:p w14:paraId="2B46C4DA" w14:textId="1E1177D9" w:rsidR="003C5CE6" w:rsidRPr="00FE68C6" w:rsidRDefault="00C91029" w:rsidP="00FA3DDC">
      <w:pPr>
        <w:rPr>
          <w:b/>
          <w:bCs/>
        </w:rPr>
      </w:pPr>
      <w:r>
        <w:rPr>
          <w:b/>
          <w:bCs/>
        </w:rPr>
        <w:lastRenderedPageBreak/>
        <w:t>7</w:t>
      </w:r>
      <w:r w:rsidR="002B337E">
        <w:rPr>
          <w:b/>
          <w:bCs/>
        </w:rPr>
        <w:t xml:space="preserve">. </w:t>
      </w:r>
      <w:r>
        <w:rPr>
          <w:b/>
          <w:bCs/>
        </w:rPr>
        <w:t xml:space="preserve">  </w:t>
      </w:r>
      <w:r w:rsidR="003C5CE6" w:rsidRPr="00637894">
        <w:rPr>
          <w:b/>
          <w:bCs/>
        </w:rPr>
        <w:t xml:space="preserve">Cyber Bullying </w:t>
      </w:r>
      <w:r w:rsidR="00FA3DDC">
        <w:rPr>
          <w:b/>
          <w:bCs/>
        </w:rPr>
        <w:t>and</w:t>
      </w:r>
      <w:r w:rsidR="003C5CE6" w:rsidRPr="00637894">
        <w:rPr>
          <w:b/>
          <w:bCs/>
        </w:rPr>
        <w:t xml:space="preserve"> Online Sexual Harassment </w:t>
      </w:r>
    </w:p>
    <w:p w14:paraId="5C28AF78" w14:textId="7CC5F414" w:rsidR="003C5CE6" w:rsidRDefault="00FA3DDC" w:rsidP="003C5CE6">
      <w:r>
        <w:t>7</w:t>
      </w:r>
      <w:r w:rsidR="002B337E">
        <w:t xml:space="preserve">.1 </w:t>
      </w:r>
      <w:r w:rsidR="008C4B88">
        <w:t xml:space="preserve">This section </w:t>
      </w:r>
      <w:proofErr w:type="gramStart"/>
      <w:r w:rsidR="008C4B88">
        <w:t>must be reviewed</w:t>
      </w:r>
      <w:proofErr w:type="gramEnd"/>
      <w:r w:rsidR="008C4B88">
        <w:t xml:space="preserve"> alongside the Anti- Peer on Peer Abuse Policy and the Safeguarding and Child Protection Policy. </w:t>
      </w:r>
      <w:r w:rsidR="00553990">
        <w:t xml:space="preserve"> </w:t>
      </w:r>
      <w:r w:rsidR="005377E9">
        <w:t>C</w:t>
      </w:r>
      <w:r w:rsidR="003C5CE6" w:rsidRPr="004E10FF">
        <w:t>yber bullying is a form of bullying whereby an individual is the victim of harmful or offensive posting of</w:t>
      </w:r>
      <w:r w:rsidR="003C5CE6">
        <w:t xml:space="preserve"> </w:t>
      </w:r>
      <w:r w:rsidR="003C5CE6" w:rsidRPr="004E10FF">
        <w:t>information or images online</w:t>
      </w:r>
      <w:r w:rsidR="00243A80">
        <w:t>.</w:t>
      </w:r>
    </w:p>
    <w:p w14:paraId="38C29AE1" w14:textId="2919DAFB" w:rsidR="00CE664D" w:rsidRDefault="00FA3DDC" w:rsidP="003C5CE6">
      <w:r>
        <w:t>7</w:t>
      </w:r>
      <w:r w:rsidR="002B337E">
        <w:t xml:space="preserve">.2 </w:t>
      </w:r>
      <w:r w:rsidR="00243A80">
        <w:t>O</w:t>
      </w:r>
      <w:r w:rsidR="00CE664D">
        <w:t>nline sexual harassment</w:t>
      </w:r>
      <w:r w:rsidR="00243A80">
        <w:t xml:space="preserve"> (OSH) </w:t>
      </w:r>
      <w:r w:rsidR="00CE664D">
        <w:t xml:space="preserve">may be standalone, or part of a wider pattern of sexual harassment and/or sexual violence. It may </w:t>
      </w:r>
      <w:proofErr w:type="gramStart"/>
      <w:r w:rsidR="00CE664D">
        <w:t>include:</w:t>
      </w:r>
      <w:proofErr w:type="gramEnd"/>
      <w:r w:rsidR="00CE664D">
        <w:t xml:space="preserve"> non-consensual sharing of sexual images and </w:t>
      </w:r>
      <w:r w:rsidR="0020093D">
        <w:t>videos, sexualised</w:t>
      </w:r>
      <w:r w:rsidR="00CE664D">
        <w:t xml:space="preserve"> online bullying</w:t>
      </w:r>
      <w:r w:rsidR="007001A4">
        <w:t xml:space="preserve">, </w:t>
      </w:r>
      <w:r w:rsidR="00CE664D">
        <w:t>unwanted sexual comments and messages, including, on social media and sexual exploitation; coercion and threats.</w:t>
      </w:r>
    </w:p>
    <w:p w14:paraId="024C36E2" w14:textId="2FF2DE8D" w:rsidR="003C5CE6" w:rsidRDefault="00FA3DDC" w:rsidP="003C5CE6">
      <w:r>
        <w:t>7</w:t>
      </w:r>
      <w:r w:rsidR="0014464E">
        <w:t xml:space="preserve">.3 </w:t>
      </w:r>
      <w:r w:rsidR="00E4141C">
        <w:t xml:space="preserve">We </w:t>
      </w:r>
      <w:r w:rsidR="003C5CE6" w:rsidRPr="004E10FF">
        <w:t>recognise that both staff and pupils may experience cyber bullying</w:t>
      </w:r>
      <w:r w:rsidR="00824FA5">
        <w:t xml:space="preserve"> or online sexual harassment (or other peer related online harms)</w:t>
      </w:r>
      <w:r w:rsidR="003C5CE6" w:rsidRPr="004E10FF">
        <w:t xml:space="preserve"> and will commit to preventing</w:t>
      </w:r>
      <w:r w:rsidR="00254003">
        <w:t xml:space="preserve"> and reducing online harms through clear policies, expectations and education. </w:t>
      </w:r>
    </w:p>
    <w:p w14:paraId="0557A237" w14:textId="16625E72" w:rsidR="003C5CE6" w:rsidRDefault="00FA3DDC" w:rsidP="003C5CE6">
      <w:r>
        <w:t>7</w:t>
      </w:r>
      <w:r w:rsidR="0014464E">
        <w:t xml:space="preserve">.4 </w:t>
      </w:r>
      <w:r w:rsidR="00254003">
        <w:t xml:space="preserve">We </w:t>
      </w:r>
      <w:r w:rsidR="003C5CE6" w:rsidRPr="004E10FF">
        <w:t>will regularly educate staff, pupils and parents on the importance of staying safe online, as well as being considerate to what they post online.</w:t>
      </w:r>
      <w:r w:rsidR="00D23D70">
        <w:t xml:space="preserve"> We </w:t>
      </w:r>
      <w:r w:rsidR="00B8271D">
        <w:t xml:space="preserve">strive </w:t>
      </w:r>
      <w:r w:rsidR="004546CE">
        <w:t xml:space="preserve">to </w:t>
      </w:r>
      <w:r w:rsidR="00D23D70">
        <w:t xml:space="preserve">ensure </w:t>
      </w:r>
      <w:r w:rsidR="003C5CE6" w:rsidRPr="004E10FF">
        <w:t xml:space="preserve">a learning and teaching environment which is free from harassment and bullying, </w:t>
      </w:r>
      <w:r w:rsidR="003C5CE6">
        <w:t>for all</w:t>
      </w:r>
      <w:r w:rsidR="003C5CE6" w:rsidRPr="004E10FF">
        <w:t xml:space="preserve"> staff and pupils</w:t>
      </w:r>
      <w:r w:rsidR="004546CE">
        <w:t>,</w:t>
      </w:r>
      <w:r w:rsidR="00D23D70">
        <w:t xml:space="preserve"> and any infringement of this should be reported to the leadership of the academy </w:t>
      </w:r>
      <w:r w:rsidR="000C3063">
        <w:t xml:space="preserve">in line with our safeguarding, anti-peer on peer abuse and whistleblowing policies. </w:t>
      </w:r>
    </w:p>
    <w:p w14:paraId="7686D126" w14:textId="77777777" w:rsidR="00553990" w:rsidRPr="00F8042B" w:rsidRDefault="00553990" w:rsidP="00553990">
      <w:pPr>
        <w:rPr>
          <w:b/>
          <w:bCs/>
        </w:rPr>
      </w:pPr>
      <w:r w:rsidRPr="00F8042B">
        <w:rPr>
          <w:b/>
          <w:bCs/>
        </w:rPr>
        <w:t xml:space="preserve">In addition to the above guidance, we will refer to and follow the following guidance: </w:t>
      </w:r>
    </w:p>
    <w:p w14:paraId="2D129DBC" w14:textId="77777777" w:rsidR="00553990" w:rsidRDefault="00553990" w:rsidP="00553990">
      <w:r>
        <w:t>Cyber Bullying: Advice for Head Teachers and Schools</w:t>
      </w:r>
      <w:r>
        <w:br/>
      </w:r>
      <w:hyperlink r:id="rId15" w:history="1">
        <w:r w:rsidRPr="006E75CE">
          <w:rPr>
            <w:rStyle w:val="Hyperlink"/>
          </w:rPr>
          <w:t>https://assets.publishing.service.gov.uk/government/uploads/system/uploads/attachment_data/file/374850/Cyberbullying_Advice_for_Headteachers_and_School_Staff_121114.pdf</w:t>
        </w:r>
      </w:hyperlink>
      <w:r>
        <w:t xml:space="preserve"> </w:t>
      </w:r>
    </w:p>
    <w:p w14:paraId="3E3A03BF" w14:textId="77777777" w:rsidR="00553990" w:rsidRPr="004E10FF" w:rsidRDefault="00553990" w:rsidP="00553990">
      <w:r>
        <w:t>Preventing and Tackling Bullying: Advice for Head Teachers, staff and governing bodies</w:t>
      </w:r>
      <w:r>
        <w:br/>
      </w:r>
      <w:hyperlink r:id="rId16" w:history="1">
        <w:r w:rsidRPr="006E75CE">
          <w:rPr>
            <w:rStyle w:val="Hyperlink"/>
          </w:rPr>
          <w:t>https://assets.publishing.service.gov.uk/government/uploads/system/uploads/attachment_data/file/623895/Preventing_and_tackling_bullying_advice.pdf</w:t>
        </w:r>
      </w:hyperlink>
      <w:r>
        <w:t xml:space="preserve"> </w:t>
      </w:r>
    </w:p>
    <w:p w14:paraId="52AE970B" w14:textId="77777777" w:rsidR="00553990" w:rsidRPr="00EE7454" w:rsidRDefault="00553990" w:rsidP="00553990">
      <w:r>
        <w:t xml:space="preserve">When to call the police: guidance for schools and colleges </w:t>
      </w:r>
      <w:r>
        <w:br/>
      </w:r>
      <w:hyperlink r:id="rId17" w:history="1">
        <w:r w:rsidRPr="006E75CE">
          <w:rPr>
            <w:rStyle w:val="Hyperlink"/>
            <w:rFonts w:cstheme="minorHAnsi"/>
          </w:rPr>
          <w:t>https://www.safe4me.co.uk/wp-content/uploads/2020/02/CYP-schools-guide.pdf</w:t>
        </w:r>
      </w:hyperlink>
      <w:r w:rsidRPr="00677E0F">
        <w:rPr>
          <w:rFonts w:cstheme="minorHAnsi"/>
        </w:rPr>
        <w:t xml:space="preserve"> </w:t>
      </w:r>
    </w:p>
    <w:p w14:paraId="1DA3AA29" w14:textId="0EE566FA" w:rsidR="00F8042B" w:rsidRDefault="00553990" w:rsidP="00553990">
      <w:pPr>
        <w:rPr>
          <w:b/>
          <w:bCs/>
        </w:rPr>
      </w:pPr>
      <w:r>
        <w:t xml:space="preserve">Sexual Harassment and Sexual Violence between children in schools and colleges: </w:t>
      </w:r>
      <w:hyperlink r:id="rId18" w:history="1">
        <w:r w:rsidRPr="006E75CE">
          <w:rPr>
            <w:rStyle w:val="Hyperlink"/>
          </w:rPr>
          <w:t>https://assets.publishing.service.gov.uk/government/uploads/system/uploads/attachment_data/file/719902/Sexual_violence_and_sexual_harassment_between_children_in_schools_and_colleges.pdf</w:t>
        </w:r>
      </w:hyperlink>
    </w:p>
    <w:p w14:paraId="2CD7F7FF" w14:textId="09D8A8DF" w:rsidR="00DE008F" w:rsidRPr="0095510E" w:rsidRDefault="009364DC" w:rsidP="00F836F4">
      <w:pPr>
        <w:rPr>
          <w:b/>
          <w:bCs/>
        </w:rPr>
      </w:pPr>
      <w:r w:rsidRPr="00D00558">
        <w:br w:type="page"/>
      </w:r>
      <w:r w:rsidR="00F836F4" w:rsidRPr="0095510E">
        <w:rPr>
          <w:b/>
          <w:bCs/>
        </w:rPr>
        <w:lastRenderedPageBreak/>
        <w:t xml:space="preserve">Appendix 1: Acceptable Use Agreement </w:t>
      </w:r>
      <w:r w:rsidR="007C473A" w:rsidRPr="0095510E">
        <w:rPr>
          <w:b/>
          <w:bCs/>
        </w:rPr>
        <w:t xml:space="preserve">(Staff and Volunteers) </w:t>
      </w:r>
    </w:p>
    <w:p w14:paraId="02CA268B" w14:textId="77777777" w:rsidR="0095510E" w:rsidRPr="005910FD" w:rsidRDefault="0095510E" w:rsidP="0095510E">
      <w:pPr>
        <w:rPr>
          <w:rFonts w:ascii="Calibri" w:hAnsi="Calibri"/>
          <w:b/>
        </w:rPr>
      </w:pPr>
      <w:r w:rsidRPr="005910FD">
        <w:rPr>
          <w:rFonts w:ascii="Calibri" w:hAnsi="Calibri"/>
          <w:b/>
        </w:rPr>
        <w:t>Background</w:t>
      </w:r>
    </w:p>
    <w:p w14:paraId="20356316" w14:textId="0B500BDD" w:rsidR="0095510E" w:rsidRPr="005910FD" w:rsidRDefault="0095510E" w:rsidP="0095510E">
      <w:pPr>
        <w:rPr>
          <w:rFonts w:ascii="Calibri" w:hAnsi="Calibri"/>
        </w:rPr>
      </w:pPr>
      <w:r w:rsidRPr="005910FD">
        <w:rPr>
          <w:rFonts w:ascii="Calibri" w:hAnsi="Calibri"/>
        </w:rPr>
        <w:t xml:space="preserve">Technology has transformed learning, </w:t>
      </w:r>
      <w:r w:rsidR="0063506E" w:rsidRPr="005910FD">
        <w:rPr>
          <w:rFonts w:ascii="Calibri" w:hAnsi="Calibri"/>
        </w:rPr>
        <w:t>entertainment,</w:t>
      </w:r>
      <w:r w:rsidRPr="005910FD">
        <w:rPr>
          <w:rFonts w:ascii="Calibri" w:hAnsi="Calibri"/>
        </w:rPr>
        <w:t xml:space="preserve"> and communication for individuals and for all organisations that work with young people. However, the use of technology can also bring risks. All users should </w:t>
      </w:r>
      <w:r w:rsidR="0063506E" w:rsidRPr="005910FD">
        <w:rPr>
          <w:rFonts w:ascii="Calibri" w:hAnsi="Calibri"/>
        </w:rPr>
        <w:t>always have an entitlement to safe internet access</w:t>
      </w:r>
      <w:r w:rsidRPr="005910FD">
        <w:rPr>
          <w:rFonts w:ascii="Calibri" w:hAnsi="Calibri"/>
        </w:rPr>
        <w:t xml:space="preserve">. Within ATT, e-safety is the responsibility of everyone. As </w:t>
      </w:r>
      <w:proofErr w:type="gramStart"/>
      <w:r w:rsidRPr="005910FD">
        <w:rPr>
          <w:rFonts w:ascii="Calibri" w:hAnsi="Calibri"/>
        </w:rPr>
        <w:t>such</w:t>
      </w:r>
      <w:proofErr w:type="gramEnd"/>
      <w:r w:rsidRPr="005910FD">
        <w:rPr>
          <w:rFonts w:ascii="Calibri" w:hAnsi="Calibri"/>
        </w:rPr>
        <w:t xml:space="preserve"> all staff and volunteers should promote positive safety messages </w:t>
      </w:r>
      <w:r w:rsidRPr="00694A31">
        <w:rPr>
          <w:rFonts w:ascii="Calibri" w:hAnsi="Calibri"/>
        </w:rPr>
        <w:t>in all uses of ICT</w:t>
      </w:r>
      <w:r w:rsidRPr="005910FD">
        <w:rPr>
          <w:rFonts w:ascii="Calibri" w:hAnsi="Calibri"/>
        </w:rPr>
        <w:t xml:space="preserve"> whether with other members of staff or with pupils.</w:t>
      </w:r>
    </w:p>
    <w:p w14:paraId="64175C3F" w14:textId="77777777" w:rsidR="0095510E" w:rsidRPr="005910FD" w:rsidRDefault="0095510E" w:rsidP="0095510E">
      <w:pPr>
        <w:rPr>
          <w:rFonts w:ascii="Calibri" w:hAnsi="Calibri"/>
        </w:rPr>
      </w:pPr>
      <w:r w:rsidRPr="005910FD">
        <w:rPr>
          <w:rFonts w:ascii="Calibri" w:hAnsi="Calibri"/>
          <w:b/>
        </w:rPr>
        <w:t xml:space="preserve">This Acceptable Use Policy </w:t>
      </w:r>
      <w:proofErr w:type="gramStart"/>
      <w:r w:rsidRPr="005910FD">
        <w:rPr>
          <w:rFonts w:ascii="Calibri" w:hAnsi="Calibri"/>
          <w:b/>
        </w:rPr>
        <w:t>is intended</w:t>
      </w:r>
      <w:proofErr w:type="gramEnd"/>
      <w:r w:rsidRPr="005910FD">
        <w:rPr>
          <w:rFonts w:ascii="Calibri" w:hAnsi="Calibri"/>
          <w:b/>
        </w:rPr>
        <w:t xml:space="preserve"> to ensure that</w:t>
      </w:r>
      <w:r w:rsidRPr="005910FD">
        <w:rPr>
          <w:rFonts w:ascii="Calibri" w:hAnsi="Calibri"/>
        </w:rPr>
        <w:t>:</w:t>
      </w:r>
    </w:p>
    <w:p w14:paraId="6F3ABD3E" w14:textId="77777777" w:rsidR="0095510E" w:rsidRPr="005910FD" w:rsidRDefault="0095510E" w:rsidP="001F2793">
      <w:pPr>
        <w:numPr>
          <w:ilvl w:val="0"/>
          <w:numId w:val="6"/>
        </w:numPr>
        <w:spacing w:after="0" w:line="240" w:lineRule="auto"/>
        <w:rPr>
          <w:rFonts w:ascii="Calibri" w:hAnsi="Calibri"/>
          <w:b/>
        </w:rPr>
      </w:pPr>
      <w:r w:rsidRPr="005910FD">
        <w:rPr>
          <w:rFonts w:ascii="Calibri" w:hAnsi="Calibri"/>
        </w:rPr>
        <w:t>Staff and volunteers will act responsibly to stay safe while online, being a good role model for younger users</w:t>
      </w:r>
      <w:r>
        <w:rPr>
          <w:rFonts w:ascii="Calibri" w:hAnsi="Calibri"/>
        </w:rPr>
        <w:t>.</w:t>
      </w:r>
      <w:r w:rsidRPr="005910FD">
        <w:rPr>
          <w:rFonts w:ascii="Calibri" w:hAnsi="Calibri"/>
          <w:b/>
        </w:rPr>
        <w:t xml:space="preserve"> </w:t>
      </w:r>
    </w:p>
    <w:p w14:paraId="3B7AE3FE" w14:textId="77777777" w:rsidR="0095510E" w:rsidRPr="005910FD" w:rsidRDefault="0095510E" w:rsidP="001F2793">
      <w:pPr>
        <w:numPr>
          <w:ilvl w:val="0"/>
          <w:numId w:val="6"/>
        </w:numPr>
        <w:spacing w:after="0" w:line="240" w:lineRule="auto"/>
        <w:rPr>
          <w:rFonts w:ascii="Calibri" w:hAnsi="Calibri"/>
          <w:b/>
        </w:rPr>
      </w:pPr>
      <w:r w:rsidRPr="005910FD">
        <w:rPr>
          <w:rFonts w:ascii="Calibri" w:hAnsi="Calibri"/>
        </w:rPr>
        <w:t>Effective processes and procedures are in place for the online safety of all users and the security of devices, systems, images, personal devices and data</w:t>
      </w:r>
      <w:r>
        <w:rPr>
          <w:rFonts w:ascii="Calibri" w:hAnsi="Calibri"/>
        </w:rPr>
        <w:t>.</w:t>
      </w:r>
    </w:p>
    <w:p w14:paraId="74895379" w14:textId="77777777" w:rsidR="0095510E" w:rsidRPr="005910FD" w:rsidRDefault="0095510E" w:rsidP="001F2793">
      <w:pPr>
        <w:numPr>
          <w:ilvl w:val="0"/>
          <w:numId w:val="6"/>
        </w:numPr>
        <w:spacing w:after="0" w:line="240" w:lineRule="auto"/>
        <w:rPr>
          <w:rFonts w:ascii="Calibri" w:hAnsi="Calibri"/>
          <w:b/>
        </w:rPr>
      </w:pPr>
      <w:r w:rsidRPr="005910FD">
        <w:rPr>
          <w:rFonts w:ascii="Calibri" w:hAnsi="Calibri"/>
        </w:rPr>
        <w:t>Staff and volunteers are aware of, and can protect themselves from, potential risk in their use of online technologies.</w:t>
      </w:r>
    </w:p>
    <w:p w14:paraId="53543EBE" w14:textId="77777777" w:rsidR="0095510E" w:rsidRPr="005910FD" w:rsidRDefault="0095510E" w:rsidP="0095510E">
      <w:pPr>
        <w:rPr>
          <w:rFonts w:ascii="Calibri" w:hAnsi="Calibri"/>
        </w:rPr>
      </w:pPr>
    </w:p>
    <w:p w14:paraId="61F7ED8A" w14:textId="77777777" w:rsidR="0095510E" w:rsidRPr="005910FD" w:rsidRDefault="0095510E" w:rsidP="0095510E">
      <w:pPr>
        <w:rPr>
          <w:rFonts w:ascii="Calibri" w:hAnsi="Calibri"/>
        </w:rPr>
      </w:pPr>
      <w:r w:rsidRPr="005910FD">
        <w:rPr>
          <w:rFonts w:ascii="Calibri" w:hAnsi="Calibri"/>
          <w:b/>
        </w:rPr>
        <w:t>For my professional and personal safety, I understand that</w:t>
      </w:r>
      <w:r w:rsidRPr="005910FD">
        <w:rPr>
          <w:rFonts w:ascii="Calibri" w:hAnsi="Calibri"/>
        </w:rPr>
        <w:t>:</w:t>
      </w:r>
    </w:p>
    <w:p w14:paraId="7F60C442" w14:textId="77777777" w:rsidR="0095510E" w:rsidRPr="005910FD" w:rsidRDefault="0095510E" w:rsidP="001F2793">
      <w:pPr>
        <w:numPr>
          <w:ilvl w:val="0"/>
          <w:numId w:val="6"/>
        </w:numPr>
        <w:spacing w:after="0" w:line="240" w:lineRule="auto"/>
        <w:rPr>
          <w:rFonts w:ascii="Calibri" w:hAnsi="Calibri"/>
        </w:rPr>
      </w:pPr>
      <w:r w:rsidRPr="005910FD">
        <w:rPr>
          <w:rFonts w:ascii="Calibri" w:hAnsi="Calibri"/>
        </w:rPr>
        <w:t>I will ensure that my online activity, including the use of social networking sites does not compromise my profession</w:t>
      </w:r>
      <w:r>
        <w:rPr>
          <w:rFonts w:ascii="Calibri" w:hAnsi="Calibri"/>
        </w:rPr>
        <w:t>al responsibilities, nor bring t</w:t>
      </w:r>
      <w:r w:rsidRPr="005910FD">
        <w:rPr>
          <w:rFonts w:ascii="Calibri" w:hAnsi="Calibri"/>
        </w:rPr>
        <w:t>he Trust or academy into disrepute</w:t>
      </w:r>
    </w:p>
    <w:p w14:paraId="3E562538" w14:textId="77777777" w:rsidR="0095510E" w:rsidRPr="005910FD" w:rsidRDefault="0095510E" w:rsidP="001F2793">
      <w:pPr>
        <w:numPr>
          <w:ilvl w:val="0"/>
          <w:numId w:val="6"/>
        </w:numPr>
        <w:spacing w:after="0" w:line="240" w:lineRule="auto"/>
        <w:rPr>
          <w:rFonts w:ascii="Calibri" w:hAnsi="Calibri"/>
        </w:rPr>
      </w:pPr>
      <w:r w:rsidRPr="005910FD">
        <w:rPr>
          <w:rFonts w:ascii="Calibri" w:hAnsi="Calibri"/>
        </w:rPr>
        <w:t>My use of technology, including the internet and software, will be monitored through academy systems</w:t>
      </w:r>
    </w:p>
    <w:p w14:paraId="09DE97F5" w14:textId="77777777" w:rsidR="0095510E" w:rsidRPr="005910FD" w:rsidRDefault="0095510E" w:rsidP="001F2793">
      <w:pPr>
        <w:numPr>
          <w:ilvl w:val="0"/>
          <w:numId w:val="6"/>
        </w:numPr>
        <w:spacing w:after="0" w:line="240" w:lineRule="auto"/>
        <w:rPr>
          <w:rFonts w:ascii="Calibri" w:hAnsi="Calibri"/>
        </w:rPr>
      </w:pPr>
      <w:r w:rsidRPr="005910FD">
        <w:rPr>
          <w:rFonts w:ascii="Calibri" w:hAnsi="Calibri"/>
        </w:rPr>
        <w:t>I will not use technology provided by the academy fo</w:t>
      </w:r>
      <w:r>
        <w:rPr>
          <w:rFonts w:ascii="Calibri" w:hAnsi="Calibri"/>
        </w:rPr>
        <w:t xml:space="preserve">r personal business </w:t>
      </w:r>
      <w:r w:rsidRPr="005910FD">
        <w:rPr>
          <w:rFonts w:ascii="Calibri" w:hAnsi="Calibri"/>
        </w:rPr>
        <w:t>(including emails) unless permission has been given by the Principal</w:t>
      </w:r>
    </w:p>
    <w:p w14:paraId="3B7857D6" w14:textId="77777777" w:rsidR="0095510E" w:rsidRPr="005910FD" w:rsidRDefault="0095510E" w:rsidP="001F2793">
      <w:pPr>
        <w:numPr>
          <w:ilvl w:val="0"/>
          <w:numId w:val="6"/>
        </w:numPr>
        <w:spacing w:after="0" w:line="240" w:lineRule="auto"/>
        <w:rPr>
          <w:rFonts w:ascii="Calibri" w:hAnsi="Calibri"/>
        </w:rPr>
      </w:pPr>
      <w:r w:rsidRPr="005910FD">
        <w:rPr>
          <w:rFonts w:ascii="Calibri" w:hAnsi="Calibri"/>
        </w:rPr>
        <w:t>I will not use personal ICT equipment for professional purposes unless a risk assessment has been carried out by the E-Safety Officer and the E-Safety Officer has granted permission and use is therefore agreed.</w:t>
      </w:r>
    </w:p>
    <w:p w14:paraId="12CE91AC" w14:textId="77777777" w:rsidR="0095510E" w:rsidRPr="005910FD" w:rsidRDefault="0095510E" w:rsidP="0095510E">
      <w:pPr>
        <w:rPr>
          <w:rFonts w:ascii="Calibri" w:hAnsi="Calibri"/>
        </w:rPr>
      </w:pPr>
    </w:p>
    <w:p w14:paraId="19B740AA" w14:textId="77777777" w:rsidR="0095510E" w:rsidRPr="005910FD" w:rsidRDefault="0095510E" w:rsidP="0095510E">
      <w:pPr>
        <w:rPr>
          <w:rFonts w:ascii="Calibri" w:hAnsi="Calibri"/>
          <w:b/>
        </w:rPr>
      </w:pPr>
      <w:r w:rsidRPr="005910FD">
        <w:rPr>
          <w:rFonts w:ascii="Calibri" w:hAnsi="Calibri"/>
          <w:b/>
        </w:rPr>
        <w:t>Communication</w:t>
      </w:r>
    </w:p>
    <w:p w14:paraId="263870AF" w14:textId="77777777" w:rsidR="0095510E" w:rsidRPr="00694A31" w:rsidRDefault="0095510E" w:rsidP="001F2793">
      <w:pPr>
        <w:numPr>
          <w:ilvl w:val="0"/>
          <w:numId w:val="6"/>
        </w:numPr>
        <w:spacing w:after="0" w:line="240" w:lineRule="auto"/>
        <w:rPr>
          <w:rFonts w:ascii="Calibri" w:hAnsi="Calibri"/>
        </w:rPr>
      </w:pPr>
      <w:r w:rsidRPr="005910FD">
        <w:rPr>
          <w:rFonts w:ascii="Calibri" w:hAnsi="Calibri"/>
        </w:rPr>
        <w:t xml:space="preserve">When communicating professionally, I will use technology provided by the </w:t>
      </w:r>
      <w:r w:rsidRPr="00694A31">
        <w:rPr>
          <w:rFonts w:ascii="Calibri" w:hAnsi="Calibri"/>
        </w:rPr>
        <w:t xml:space="preserve">academy e.g. not using personal email addresses, mobile phones, (unless </w:t>
      </w:r>
      <w:proofErr w:type="gramStart"/>
      <w:r w:rsidRPr="00694A31">
        <w:rPr>
          <w:rFonts w:ascii="Calibri" w:hAnsi="Calibri"/>
        </w:rPr>
        <w:t>checked</w:t>
      </w:r>
      <w:proofErr w:type="gramEnd"/>
      <w:r w:rsidRPr="00694A31">
        <w:rPr>
          <w:rFonts w:ascii="Calibri" w:hAnsi="Calibri"/>
        </w:rPr>
        <w:t xml:space="preserve"> and agreed by the E-Safety Officer, see above) or social media logins for work related communications.</w:t>
      </w:r>
    </w:p>
    <w:p w14:paraId="5E47A285" w14:textId="77777777" w:rsidR="0095510E" w:rsidRPr="00694A31" w:rsidRDefault="0095510E" w:rsidP="001F2793">
      <w:pPr>
        <w:numPr>
          <w:ilvl w:val="0"/>
          <w:numId w:val="6"/>
        </w:numPr>
        <w:spacing w:after="0" w:line="240" w:lineRule="auto"/>
        <w:rPr>
          <w:rFonts w:ascii="Calibri" w:hAnsi="Calibri"/>
        </w:rPr>
      </w:pPr>
      <w:r w:rsidRPr="00694A31">
        <w:rPr>
          <w:rFonts w:ascii="Calibri" w:hAnsi="Calibri"/>
        </w:rPr>
        <w:t xml:space="preserve">I am aware that academy data, including emails, is subject to the ATT Freedom of Information Policy and will therefore ensure that all communications </w:t>
      </w:r>
      <w:proofErr w:type="gramStart"/>
      <w:r w:rsidRPr="00694A31">
        <w:rPr>
          <w:rFonts w:ascii="Calibri" w:hAnsi="Calibri"/>
        </w:rPr>
        <w:t>are kept</w:t>
      </w:r>
      <w:proofErr w:type="gramEnd"/>
      <w:r w:rsidRPr="00694A31">
        <w:rPr>
          <w:rFonts w:ascii="Calibri" w:hAnsi="Calibri"/>
        </w:rPr>
        <w:t xml:space="preserve"> professional.</w:t>
      </w:r>
    </w:p>
    <w:p w14:paraId="7D32A3F3" w14:textId="760139C3" w:rsidR="0095510E" w:rsidRDefault="0095510E" w:rsidP="001F2793">
      <w:pPr>
        <w:numPr>
          <w:ilvl w:val="0"/>
          <w:numId w:val="6"/>
        </w:numPr>
        <w:spacing w:after="0" w:line="240" w:lineRule="auto"/>
        <w:rPr>
          <w:rFonts w:ascii="Calibri" w:hAnsi="Calibri"/>
        </w:rPr>
      </w:pPr>
      <w:r w:rsidRPr="00694A31">
        <w:rPr>
          <w:rFonts w:ascii="Calibri" w:hAnsi="Calibri"/>
        </w:rPr>
        <w:t>I will ensure that all communications on behalf of ATT or the academy to external organisations are professional and where I am unsure of suitability of content</w:t>
      </w:r>
      <w:r w:rsidR="007563A9">
        <w:rPr>
          <w:rFonts w:ascii="Calibri" w:hAnsi="Calibri"/>
        </w:rPr>
        <w:t>,</w:t>
      </w:r>
      <w:r w:rsidRPr="00694A31">
        <w:rPr>
          <w:rFonts w:ascii="Calibri" w:hAnsi="Calibri"/>
        </w:rPr>
        <w:t xml:space="preserve"> I will seek advice from my line manager.</w:t>
      </w:r>
      <w:r w:rsidRPr="005910FD">
        <w:rPr>
          <w:rFonts w:ascii="Calibri" w:hAnsi="Calibri"/>
        </w:rPr>
        <w:t xml:space="preserve"> I understand that I am responsible for the content that I send.</w:t>
      </w:r>
    </w:p>
    <w:p w14:paraId="1AC8A71A" w14:textId="62F7FBD7" w:rsidR="0095510E" w:rsidRPr="007D4B4C" w:rsidRDefault="00DF325B" w:rsidP="00426431">
      <w:pPr>
        <w:numPr>
          <w:ilvl w:val="0"/>
          <w:numId w:val="6"/>
        </w:numPr>
        <w:spacing w:after="0" w:line="240" w:lineRule="auto"/>
        <w:rPr>
          <w:rFonts w:ascii="Calibri" w:hAnsi="Calibri"/>
        </w:rPr>
      </w:pPr>
      <w:r w:rsidRPr="007D4B4C">
        <w:rPr>
          <w:rFonts w:ascii="Calibri" w:hAnsi="Calibri"/>
        </w:rPr>
        <w:t xml:space="preserve">I will not use my personal mobile phone when in a classroom environment </w:t>
      </w:r>
      <w:r w:rsidR="007D4B4C">
        <w:rPr>
          <w:rFonts w:ascii="Calibri" w:hAnsi="Calibri"/>
        </w:rPr>
        <w:t>or when with or supervising pupils. I will store my mobile phone safely away from pupils</w:t>
      </w:r>
      <w:r w:rsidR="00786F8E">
        <w:rPr>
          <w:rFonts w:ascii="Calibri" w:hAnsi="Calibri"/>
        </w:rPr>
        <w:t>’</w:t>
      </w:r>
      <w:r w:rsidR="007D4B4C">
        <w:rPr>
          <w:rFonts w:ascii="Calibri" w:hAnsi="Calibri"/>
        </w:rPr>
        <w:t xml:space="preserve"> access. </w:t>
      </w:r>
    </w:p>
    <w:p w14:paraId="569238B2" w14:textId="77777777" w:rsidR="001C59EE" w:rsidRDefault="001C59EE" w:rsidP="0095510E">
      <w:pPr>
        <w:rPr>
          <w:rFonts w:ascii="Calibri" w:hAnsi="Calibri"/>
          <w:b/>
        </w:rPr>
      </w:pPr>
    </w:p>
    <w:p w14:paraId="09FBD2BF" w14:textId="77777777" w:rsidR="001C59EE" w:rsidRDefault="001C59EE" w:rsidP="0095510E">
      <w:pPr>
        <w:rPr>
          <w:rFonts w:ascii="Calibri" w:hAnsi="Calibri"/>
          <w:b/>
        </w:rPr>
      </w:pPr>
    </w:p>
    <w:p w14:paraId="1EBF53CF" w14:textId="4295DAE8" w:rsidR="0095510E" w:rsidRPr="005910FD" w:rsidRDefault="0095510E" w:rsidP="0095510E">
      <w:pPr>
        <w:rPr>
          <w:rFonts w:ascii="Calibri" w:hAnsi="Calibri"/>
          <w:b/>
        </w:rPr>
      </w:pPr>
      <w:r w:rsidRPr="005910FD">
        <w:rPr>
          <w:rFonts w:ascii="Calibri" w:hAnsi="Calibri"/>
          <w:b/>
        </w:rPr>
        <w:lastRenderedPageBreak/>
        <w:t>The Network</w:t>
      </w:r>
    </w:p>
    <w:p w14:paraId="2CFEEAFE" w14:textId="77777777" w:rsidR="0095510E" w:rsidRPr="005910FD" w:rsidRDefault="0095510E" w:rsidP="001F2793">
      <w:pPr>
        <w:numPr>
          <w:ilvl w:val="0"/>
          <w:numId w:val="6"/>
        </w:numPr>
        <w:spacing w:after="0" w:line="240" w:lineRule="auto"/>
        <w:rPr>
          <w:rFonts w:ascii="Calibri" w:hAnsi="Calibri"/>
        </w:rPr>
      </w:pPr>
      <w:r w:rsidRPr="005910FD">
        <w:rPr>
          <w:rFonts w:ascii="Calibri" w:hAnsi="Calibri"/>
        </w:rPr>
        <w:t xml:space="preserve">I will not disclose my login username and password to anyone. I understand that there is no occasion when a password needs to </w:t>
      </w:r>
      <w:proofErr w:type="gramStart"/>
      <w:r w:rsidRPr="005910FD">
        <w:rPr>
          <w:rFonts w:ascii="Calibri" w:hAnsi="Calibri"/>
        </w:rPr>
        <w:t>be shared</w:t>
      </w:r>
      <w:proofErr w:type="gramEnd"/>
      <w:r w:rsidRPr="005910FD">
        <w:rPr>
          <w:rFonts w:ascii="Calibri" w:hAnsi="Calibri"/>
        </w:rPr>
        <w:t xml:space="preserve"> with another member of staff, pupils or ICT Support</w:t>
      </w:r>
      <w:r>
        <w:rPr>
          <w:rFonts w:ascii="Calibri" w:hAnsi="Calibri"/>
        </w:rPr>
        <w:t>.</w:t>
      </w:r>
    </w:p>
    <w:p w14:paraId="4A89CDFE" w14:textId="77777777" w:rsidR="0095510E" w:rsidRPr="005910FD" w:rsidRDefault="0095510E" w:rsidP="001F2793">
      <w:pPr>
        <w:numPr>
          <w:ilvl w:val="0"/>
          <w:numId w:val="6"/>
        </w:numPr>
        <w:spacing w:after="0" w:line="240" w:lineRule="auto"/>
        <w:rPr>
          <w:rFonts w:ascii="Calibri" w:hAnsi="Calibri"/>
        </w:rPr>
      </w:pPr>
      <w:r w:rsidRPr="005910FD">
        <w:rPr>
          <w:rFonts w:ascii="Calibri" w:hAnsi="Calibri"/>
        </w:rPr>
        <w:t>I will change my password regularly</w:t>
      </w:r>
      <w:r>
        <w:rPr>
          <w:rFonts w:ascii="Calibri" w:hAnsi="Calibri"/>
        </w:rPr>
        <w:t>.</w:t>
      </w:r>
    </w:p>
    <w:p w14:paraId="23B05A33" w14:textId="1CD0A269" w:rsidR="0095510E" w:rsidRPr="00694A31" w:rsidRDefault="0095510E" w:rsidP="001F2793">
      <w:pPr>
        <w:numPr>
          <w:ilvl w:val="0"/>
          <w:numId w:val="6"/>
        </w:numPr>
        <w:spacing w:after="0" w:line="240" w:lineRule="auto"/>
        <w:rPr>
          <w:rFonts w:ascii="Calibri" w:hAnsi="Calibri"/>
        </w:rPr>
      </w:pPr>
      <w:r w:rsidRPr="005910FD">
        <w:rPr>
          <w:rFonts w:ascii="Calibri" w:hAnsi="Calibri"/>
        </w:rPr>
        <w:t xml:space="preserve">I will not allow pupils or colleagues </w:t>
      </w:r>
      <w:r w:rsidRPr="00694A31">
        <w:rPr>
          <w:rFonts w:ascii="Calibri" w:hAnsi="Calibri"/>
        </w:rPr>
        <w:t>access to my personal log</w:t>
      </w:r>
      <w:r w:rsidR="001C59EE">
        <w:rPr>
          <w:rFonts w:ascii="Calibri" w:hAnsi="Calibri"/>
        </w:rPr>
        <w:t>-</w:t>
      </w:r>
      <w:r w:rsidRPr="00694A31">
        <w:rPr>
          <w:rFonts w:ascii="Calibri" w:hAnsi="Calibri"/>
        </w:rPr>
        <w:t>on rights to any academy information system (e.g. MIS). I understand that if I do allow pupils or colleagues access it could lead to a breach of the Data Protection Policy and network security.</w:t>
      </w:r>
    </w:p>
    <w:p w14:paraId="3F811099" w14:textId="77777777" w:rsidR="0095510E" w:rsidRPr="00694A31" w:rsidRDefault="0095510E" w:rsidP="001F2793">
      <w:pPr>
        <w:numPr>
          <w:ilvl w:val="0"/>
          <w:numId w:val="6"/>
        </w:numPr>
        <w:spacing w:after="0" w:line="240" w:lineRule="auto"/>
        <w:rPr>
          <w:rFonts w:ascii="Calibri" w:hAnsi="Calibri"/>
        </w:rPr>
      </w:pPr>
      <w:r w:rsidRPr="00694A31">
        <w:rPr>
          <w:rFonts w:ascii="Calibri" w:hAnsi="Calibri"/>
        </w:rPr>
        <w:t>I will log off the network or lock my computer and check that the logging off procedure is complete before leaving my computer.</w:t>
      </w:r>
    </w:p>
    <w:p w14:paraId="55668EA7" w14:textId="77777777" w:rsidR="0095510E" w:rsidRPr="00694A31" w:rsidRDefault="0095510E" w:rsidP="0095510E">
      <w:pPr>
        <w:rPr>
          <w:rFonts w:ascii="Calibri" w:hAnsi="Calibri"/>
        </w:rPr>
      </w:pPr>
    </w:p>
    <w:p w14:paraId="5A7B8B09" w14:textId="77777777" w:rsidR="0095510E" w:rsidRPr="00694A31" w:rsidRDefault="0095510E" w:rsidP="0095510E">
      <w:pPr>
        <w:rPr>
          <w:rFonts w:ascii="Calibri" w:hAnsi="Calibri"/>
          <w:b/>
        </w:rPr>
      </w:pPr>
      <w:r w:rsidRPr="00694A31">
        <w:rPr>
          <w:rFonts w:ascii="Calibri" w:hAnsi="Calibri"/>
          <w:b/>
        </w:rPr>
        <w:t>For the safety of others</w:t>
      </w:r>
    </w:p>
    <w:p w14:paraId="5091C776" w14:textId="77777777" w:rsidR="0095510E" w:rsidRPr="00694A31" w:rsidRDefault="0095510E" w:rsidP="001F2793">
      <w:pPr>
        <w:numPr>
          <w:ilvl w:val="0"/>
          <w:numId w:val="6"/>
        </w:numPr>
        <w:spacing w:after="0" w:line="240" w:lineRule="auto"/>
        <w:rPr>
          <w:rFonts w:ascii="Calibri" w:hAnsi="Calibri"/>
        </w:rPr>
      </w:pPr>
      <w:r w:rsidRPr="00694A31">
        <w:rPr>
          <w:rFonts w:ascii="Calibri" w:hAnsi="Calibri"/>
        </w:rPr>
        <w:t>I will not copy, remove or otherwise alter any other user’s files, without authorisation.</w:t>
      </w:r>
    </w:p>
    <w:p w14:paraId="039DE8FD" w14:textId="77777777" w:rsidR="0095510E" w:rsidRPr="00694A31" w:rsidRDefault="0095510E" w:rsidP="001F2793">
      <w:pPr>
        <w:numPr>
          <w:ilvl w:val="0"/>
          <w:numId w:val="6"/>
        </w:numPr>
        <w:spacing w:after="0" w:line="240" w:lineRule="auto"/>
        <w:rPr>
          <w:rFonts w:ascii="Calibri" w:hAnsi="Calibri"/>
        </w:rPr>
      </w:pPr>
      <w:r w:rsidRPr="00694A31">
        <w:rPr>
          <w:rFonts w:ascii="Calibri" w:hAnsi="Calibri"/>
        </w:rPr>
        <w:t>I will share the personal data of others only with their permission.</w:t>
      </w:r>
    </w:p>
    <w:p w14:paraId="5BFFF3B2" w14:textId="77777777" w:rsidR="0095510E" w:rsidRPr="005910FD" w:rsidRDefault="0095510E" w:rsidP="0095510E">
      <w:pPr>
        <w:rPr>
          <w:rFonts w:ascii="Calibri" w:hAnsi="Calibri"/>
        </w:rPr>
      </w:pPr>
    </w:p>
    <w:p w14:paraId="0534DFF0" w14:textId="77777777" w:rsidR="0095510E" w:rsidRPr="005910FD" w:rsidRDefault="0095510E" w:rsidP="0095510E">
      <w:pPr>
        <w:rPr>
          <w:rFonts w:ascii="Calibri" w:hAnsi="Calibri"/>
          <w:b/>
        </w:rPr>
      </w:pPr>
      <w:r w:rsidRPr="005910FD">
        <w:rPr>
          <w:rFonts w:ascii="Calibri" w:hAnsi="Calibri"/>
          <w:b/>
        </w:rPr>
        <w:t>Images and Videos</w:t>
      </w:r>
    </w:p>
    <w:p w14:paraId="587FBFB8" w14:textId="77777777" w:rsidR="0095510E" w:rsidRPr="005910FD" w:rsidRDefault="0095510E" w:rsidP="001F2793">
      <w:pPr>
        <w:numPr>
          <w:ilvl w:val="0"/>
          <w:numId w:val="6"/>
        </w:numPr>
        <w:spacing w:after="0" w:line="240" w:lineRule="auto"/>
        <w:rPr>
          <w:rFonts w:ascii="Calibri" w:hAnsi="Calibri"/>
          <w:b/>
        </w:rPr>
      </w:pPr>
      <w:r w:rsidRPr="005910FD">
        <w:rPr>
          <w:rFonts w:ascii="Calibri" w:hAnsi="Calibri"/>
        </w:rPr>
        <w:t>I will not upload onto the internet site or service images or videos of other staff or pupils without consent. This is applicable professionally (in the academy) and personally (e.g. staff outings)</w:t>
      </w:r>
      <w:r>
        <w:rPr>
          <w:rFonts w:ascii="Calibri" w:hAnsi="Calibri"/>
        </w:rPr>
        <w:t>.</w:t>
      </w:r>
    </w:p>
    <w:p w14:paraId="37EAE543" w14:textId="5C7CD115" w:rsidR="0095510E" w:rsidRPr="005910FD" w:rsidRDefault="0095510E" w:rsidP="001F2793">
      <w:pPr>
        <w:numPr>
          <w:ilvl w:val="0"/>
          <w:numId w:val="6"/>
        </w:numPr>
        <w:spacing w:after="0" w:line="240" w:lineRule="auto"/>
        <w:rPr>
          <w:rFonts w:ascii="Calibri" w:hAnsi="Calibri"/>
          <w:b/>
        </w:rPr>
      </w:pPr>
      <w:r w:rsidRPr="005910FD">
        <w:rPr>
          <w:rFonts w:ascii="Calibri" w:hAnsi="Calibri"/>
        </w:rPr>
        <w:t xml:space="preserve">I will not </w:t>
      </w:r>
      <w:r w:rsidR="00764971">
        <w:rPr>
          <w:rFonts w:ascii="Calibri" w:hAnsi="Calibri"/>
        </w:rPr>
        <w:t xml:space="preserve">take or </w:t>
      </w:r>
      <w:r w:rsidRPr="005910FD">
        <w:rPr>
          <w:rFonts w:ascii="Calibri" w:hAnsi="Calibri"/>
        </w:rPr>
        <w:t>store images and videos of pupils on a personal device.</w:t>
      </w:r>
    </w:p>
    <w:p w14:paraId="496A1900" w14:textId="77777777" w:rsidR="0095510E" w:rsidRPr="005910FD" w:rsidRDefault="0095510E" w:rsidP="0095510E">
      <w:pPr>
        <w:rPr>
          <w:rFonts w:ascii="Calibri" w:hAnsi="Calibri"/>
        </w:rPr>
      </w:pPr>
    </w:p>
    <w:p w14:paraId="064DF0CA" w14:textId="77777777" w:rsidR="0095510E" w:rsidRPr="005910FD" w:rsidRDefault="0095510E" w:rsidP="0095510E">
      <w:pPr>
        <w:rPr>
          <w:rFonts w:ascii="Calibri" w:hAnsi="Calibri"/>
          <w:b/>
        </w:rPr>
      </w:pPr>
      <w:r w:rsidRPr="005910FD">
        <w:rPr>
          <w:rFonts w:ascii="Calibri" w:hAnsi="Calibri"/>
          <w:b/>
        </w:rPr>
        <w:t>Virus and other Malware</w:t>
      </w:r>
    </w:p>
    <w:p w14:paraId="771B3C69" w14:textId="77777777" w:rsidR="0095510E" w:rsidRPr="005910FD" w:rsidRDefault="0095510E" w:rsidP="001F2793">
      <w:pPr>
        <w:numPr>
          <w:ilvl w:val="0"/>
          <w:numId w:val="6"/>
        </w:numPr>
        <w:spacing w:after="0" w:line="240" w:lineRule="auto"/>
        <w:rPr>
          <w:rFonts w:ascii="Calibri" w:hAnsi="Calibri"/>
        </w:rPr>
      </w:pPr>
      <w:r w:rsidRPr="005910FD">
        <w:rPr>
          <w:rFonts w:ascii="Calibri" w:hAnsi="Calibri"/>
        </w:rPr>
        <w:t>I will report any virus outbreaks to ICT Support as soon as is practical to do so, along with the name of the virus (if known) and the actions taken.</w:t>
      </w:r>
    </w:p>
    <w:p w14:paraId="6AE98FD6" w14:textId="77777777" w:rsidR="0095510E" w:rsidRPr="005910FD" w:rsidRDefault="0095510E" w:rsidP="0095510E">
      <w:pPr>
        <w:rPr>
          <w:rFonts w:ascii="Calibri" w:hAnsi="Calibri"/>
        </w:rPr>
      </w:pPr>
    </w:p>
    <w:p w14:paraId="1D400326" w14:textId="1FF832F7" w:rsidR="0095510E" w:rsidRPr="005910FD" w:rsidRDefault="0095510E" w:rsidP="0095510E">
      <w:pPr>
        <w:rPr>
          <w:rFonts w:ascii="Calibri" w:hAnsi="Calibri"/>
          <w:b/>
        </w:rPr>
      </w:pPr>
      <w:r w:rsidRPr="005910FD">
        <w:rPr>
          <w:rFonts w:ascii="Calibri" w:hAnsi="Calibri"/>
          <w:b/>
        </w:rPr>
        <w:t xml:space="preserve">For the safety of </w:t>
      </w:r>
      <w:proofErr w:type="gramStart"/>
      <w:r w:rsidRPr="005910FD">
        <w:rPr>
          <w:rFonts w:ascii="Calibri" w:hAnsi="Calibri"/>
          <w:b/>
        </w:rPr>
        <w:t>A</w:t>
      </w:r>
      <w:r w:rsidR="00D635BD">
        <w:rPr>
          <w:rFonts w:ascii="Calibri" w:hAnsi="Calibri"/>
          <w:b/>
        </w:rPr>
        <w:t>ll</w:t>
      </w:r>
      <w:proofErr w:type="gramEnd"/>
    </w:p>
    <w:p w14:paraId="3BC58CC4" w14:textId="66318441" w:rsidR="0095510E" w:rsidRPr="005910FD" w:rsidRDefault="0095510E" w:rsidP="001F2793">
      <w:pPr>
        <w:numPr>
          <w:ilvl w:val="0"/>
          <w:numId w:val="6"/>
        </w:numPr>
        <w:spacing w:after="0" w:line="240" w:lineRule="auto"/>
        <w:rPr>
          <w:rFonts w:ascii="Calibri" w:hAnsi="Calibri"/>
        </w:rPr>
      </w:pPr>
      <w:r w:rsidRPr="005910FD">
        <w:rPr>
          <w:rFonts w:ascii="Calibri" w:hAnsi="Calibri"/>
        </w:rPr>
        <w:t xml:space="preserve">I will not deliberately bypass any systems designed to keep </w:t>
      </w:r>
      <w:proofErr w:type="gramStart"/>
      <w:r w:rsidRPr="005910FD">
        <w:rPr>
          <w:rFonts w:ascii="Calibri" w:hAnsi="Calibri"/>
        </w:rPr>
        <w:t xml:space="preserve">the </w:t>
      </w:r>
      <w:r w:rsidR="002323A4">
        <w:rPr>
          <w:rFonts w:ascii="Calibri" w:hAnsi="Calibri"/>
        </w:rPr>
        <w:t>everyone</w:t>
      </w:r>
      <w:proofErr w:type="gramEnd"/>
      <w:r w:rsidRPr="005910FD">
        <w:rPr>
          <w:rFonts w:ascii="Calibri" w:hAnsi="Calibri"/>
        </w:rPr>
        <w:t xml:space="preserve"> safe.</w:t>
      </w:r>
    </w:p>
    <w:p w14:paraId="24B60B61" w14:textId="77777777" w:rsidR="0095510E" w:rsidRPr="005910FD" w:rsidRDefault="0095510E" w:rsidP="0095510E">
      <w:pPr>
        <w:rPr>
          <w:rFonts w:ascii="Calibri" w:hAnsi="Calibri"/>
        </w:rPr>
      </w:pPr>
    </w:p>
    <w:p w14:paraId="76DF4959" w14:textId="77777777" w:rsidR="0095510E" w:rsidRPr="005910FD" w:rsidRDefault="0095510E" w:rsidP="0095510E">
      <w:pPr>
        <w:rPr>
          <w:rFonts w:ascii="Calibri" w:hAnsi="Calibri"/>
          <w:b/>
        </w:rPr>
      </w:pPr>
      <w:r w:rsidRPr="005910FD">
        <w:rPr>
          <w:rFonts w:ascii="Calibri" w:hAnsi="Calibri"/>
          <w:b/>
        </w:rPr>
        <w:t>Internet access</w:t>
      </w:r>
    </w:p>
    <w:p w14:paraId="6F0DD59D" w14:textId="77777777" w:rsidR="0095510E" w:rsidRPr="005910FD" w:rsidRDefault="0095510E" w:rsidP="001F2793">
      <w:pPr>
        <w:numPr>
          <w:ilvl w:val="0"/>
          <w:numId w:val="6"/>
        </w:numPr>
        <w:spacing w:after="0" w:line="240" w:lineRule="auto"/>
        <w:rPr>
          <w:rFonts w:ascii="Calibri" w:hAnsi="Calibri"/>
        </w:rPr>
      </w:pPr>
      <w:r w:rsidRPr="005910FD">
        <w:rPr>
          <w:rFonts w:ascii="Calibri" w:hAnsi="Calibri"/>
        </w:rPr>
        <w:t>I will not intentionally access or attempt to access anything illegal, harmful or inappropriate, including child abuse; pornography; promoting discrimination of any kind; promoting racial or religious hatred; promoting radicalisation and extremism; promoting illegal acts; and any other information that maybe offensive to colleagues</w:t>
      </w:r>
      <w:r>
        <w:rPr>
          <w:rFonts w:ascii="Calibri" w:hAnsi="Calibri"/>
        </w:rPr>
        <w:t>.</w:t>
      </w:r>
    </w:p>
    <w:p w14:paraId="00C8D2AA" w14:textId="599DAB67" w:rsidR="0095510E" w:rsidRPr="005910FD" w:rsidRDefault="0095510E" w:rsidP="001F2793">
      <w:pPr>
        <w:numPr>
          <w:ilvl w:val="0"/>
          <w:numId w:val="6"/>
        </w:numPr>
        <w:spacing w:after="0" w:line="240" w:lineRule="auto"/>
        <w:rPr>
          <w:rFonts w:ascii="Calibri" w:hAnsi="Calibri"/>
        </w:rPr>
      </w:pPr>
      <w:r w:rsidRPr="005910FD">
        <w:rPr>
          <w:rFonts w:ascii="Calibri" w:hAnsi="Calibri"/>
        </w:rPr>
        <w:t xml:space="preserve">It is my responsibility </w:t>
      </w:r>
      <w:proofErr w:type="gramStart"/>
      <w:r w:rsidRPr="005910FD">
        <w:rPr>
          <w:rFonts w:ascii="Calibri" w:hAnsi="Calibri"/>
        </w:rPr>
        <w:t>to immediately report</w:t>
      </w:r>
      <w:proofErr w:type="gramEnd"/>
      <w:r w:rsidRPr="005910FD">
        <w:rPr>
          <w:rFonts w:ascii="Calibri" w:hAnsi="Calibri"/>
        </w:rPr>
        <w:t xml:space="preserve"> any illegal, harmful or inappropriate incident to the DSL or </w:t>
      </w:r>
      <w:r w:rsidR="00F21F6D">
        <w:rPr>
          <w:rFonts w:ascii="Calibri" w:hAnsi="Calibri"/>
        </w:rPr>
        <w:t>Principal</w:t>
      </w:r>
      <w:r w:rsidRPr="005910FD">
        <w:rPr>
          <w:rFonts w:ascii="Calibri" w:hAnsi="Calibri"/>
        </w:rPr>
        <w:t>.</w:t>
      </w:r>
    </w:p>
    <w:p w14:paraId="33466327" w14:textId="77777777" w:rsidR="0095510E" w:rsidRPr="005910FD" w:rsidRDefault="0095510E" w:rsidP="0095510E">
      <w:pPr>
        <w:rPr>
          <w:rFonts w:ascii="Calibri" w:hAnsi="Calibri"/>
        </w:rPr>
      </w:pPr>
    </w:p>
    <w:p w14:paraId="2E56AD21" w14:textId="77777777" w:rsidR="0095510E" w:rsidRPr="005910FD" w:rsidRDefault="0095510E" w:rsidP="0095510E">
      <w:pPr>
        <w:rPr>
          <w:rFonts w:ascii="Calibri" w:hAnsi="Calibri"/>
          <w:b/>
        </w:rPr>
      </w:pPr>
      <w:r w:rsidRPr="005910FD">
        <w:rPr>
          <w:rFonts w:ascii="Calibri" w:hAnsi="Calibri"/>
          <w:b/>
        </w:rPr>
        <w:t>Social Networking</w:t>
      </w:r>
    </w:p>
    <w:p w14:paraId="4E3CA7C9" w14:textId="77777777" w:rsidR="0095510E" w:rsidRPr="005910FD" w:rsidRDefault="0095510E" w:rsidP="001F2793">
      <w:pPr>
        <w:numPr>
          <w:ilvl w:val="0"/>
          <w:numId w:val="6"/>
        </w:numPr>
        <w:spacing w:after="0" w:line="240" w:lineRule="auto"/>
        <w:rPr>
          <w:rFonts w:ascii="Calibri" w:hAnsi="Calibri"/>
        </w:rPr>
      </w:pPr>
      <w:r w:rsidRPr="005910FD">
        <w:rPr>
          <w:rFonts w:ascii="Calibri" w:hAnsi="Calibri"/>
        </w:rPr>
        <w:t xml:space="preserve">I will not share my online personal information (e.g. social networking profiles) with the children and young people in my care. Staff using social networking for </w:t>
      </w:r>
      <w:r w:rsidRPr="005910FD">
        <w:rPr>
          <w:rFonts w:ascii="Calibri" w:hAnsi="Calibri"/>
        </w:rPr>
        <w:lastRenderedPageBreak/>
        <w:t>personal use should never undermine the academy (e.g. its staff, parents and/or pupils). Inappropriate use of social media during and outside of work hours could lead to disciplinary action</w:t>
      </w:r>
      <w:r>
        <w:rPr>
          <w:rFonts w:ascii="Calibri" w:hAnsi="Calibri"/>
        </w:rPr>
        <w:t>.</w:t>
      </w:r>
    </w:p>
    <w:p w14:paraId="07FDB595" w14:textId="5836C91A" w:rsidR="0095510E" w:rsidRPr="005910FD" w:rsidRDefault="0095510E" w:rsidP="001F2793">
      <w:pPr>
        <w:numPr>
          <w:ilvl w:val="0"/>
          <w:numId w:val="6"/>
        </w:numPr>
        <w:spacing w:after="0" w:line="240" w:lineRule="auto"/>
        <w:rPr>
          <w:rFonts w:ascii="Calibri" w:hAnsi="Calibri"/>
        </w:rPr>
      </w:pPr>
      <w:r w:rsidRPr="005910FD">
        <w:rPr>
          <w:rFonts w:ascii="Calibri" w:hAnsi="Calibri"/>
        </w:rPr>
        <w:t xml:space="preserve">Social networking </w:t>
      </w:r>
      <w:proofErr w:type="gramStart"/>
      <w:r w:rsidRPr="005910FD">
        <w:rPr>
          <w:rFonts w:ascii="Calibri" w:hAnsi="Calibri"/>
        </w:rPr>
        <w:t>is allowed</w:t>
      </w:r>
      <w:proofErr w:type="gramEnd"/>
      <w:r w:rsidRPr="005910FD">
        <w:rPr>
          <w:rFonts w:ascii="Calibri" w:hAnsi="Calibri"/>
        </w:rPr>
        <w:t xml:space="preserve"> in the academy </w:t>
      </w:r>
      <w:r w:rsidR="005C6130">
        <w:rPr>
          <w:rFonts w:ascii="Calibri" w:hAnsi="Calibri"/>
        </w:rPr>
        <w:t xml:space="preserve">when the site is managed through the academy. Personal use </w:t>
      </w:r>
      <w:proofErr w:type="gramStart"/>
      <w:r w:rsidR="005C6130">
        <w:rPr>
          <w:rFonts w:ascii="Calibri" w:hAnsi="Calibri"/>
        </w:rPr>
        <w:t>is not allowed</w:t>
      </w:r>
      <w:proofErr w:type="gramEnd"/>
      <w:r w:rsidR="005C6130">
        <w:rPr>
          <w:rFonts w:ascii="Calibri" w:hAnsi="Calibri"/>
        </w:rPr>
        <w:t xml:space="preserve">. </w:t>
      </w:r>
    </w:p>
    <w:p w14:paraId="2B2BD1F9" w14:textId="77777777" w:rsidR="0095510E" w:rsidRPr="005910FD" w:rsidRDefault="0095510E" w:rsidP="001F2793">
      <w:pPr>
        <w:numPr>
          <w:ilvl w:val="0"/>
          <w:numId w:val="6"/>
        </w:numPr>
        <w:spacing w:after="0" w:line="240" w:lineRule="auto"/>
        <w:rPr>
          <w:rFonts w:ascii="Calibri" w:hAnsi="Calibri"/>
        </w:rPr>
      </w:pPr>
      <w:r w:rsidRPr="005910FD">
        <w:rPr>
          <w:rFonts w:ascii="Calibri" w:hAnsi="Calibri"/>
        </w:rPr>
        <w:t>I will not become ‘friends’ with academy parents or pupils on social networks, unless a pre-existing relationship exists (e.g. niece, nephew etc.).</w:t>
      </w:r>
    </w:p>
    <w:p w14:paraId="4B2303D0" w14:textId="77777777" w:rsidR="0095510E" w:rsidRPr="005910FD" w:rsidRDefault="0095510E" w:rsidP="0095510E">
      <w:pPr>
        <w:rPr>
          <w:rFonts w:ascii="Calibri" w:hAnsi="Calibri"/>
        </w:rPr>
      </w:pPr>
    </w:p>
    <w:p w14:paraId="195631E9" w14:textId="77777777" w:rsidR="0095510E" w:rsidRPr="005910FD" w:rsidRDefault="0095510E" w:rsidP="0095510E">
      <w:pPr>
        <w:rPr>
          <w:rFonts w:ascii="Calibri" w:hAnsi="Calibri"/>
          <w:b/>
        </w:rPr>
      </w:pPr>
      <w:r w:rsidRPr="005910FD">
        <w:rPr>
          <w:rFonts w:ascii="Calibri" w:hAnsi="Calibri"/>
          <w:b/>
        </w:rPr>
        <w:t>Data Protection</w:t>
      </w:r>
    </w:p>
    <w:p w14:paraId="1AC567FA" w14:textId="77777777" w:rsidR="0095510E" w:rsidRPr="005910FD" w:rsidRDefault="0095510E" w:rsidP="001F2793">
      <w:pPr>
        <w:numPr>
          <w:ilvl w:val="0"/>
          <w:numId w:val="6"/>
        </w:numPr>
        <w:spacing w:after="0" w:line="240" w:lineRule="auto"/>
        <w:rPr>
          <w:rFonts w:ascii="Calibri" w:hAnsi="Calibri"/>
        </w:rPr>
      </w:pPr>
      <w:r w:rsidRPr="005910FD">
        <w:rPr>
          <w:rFonts w:ascii="Calibri" w:hAnsi="Calibri"/>
        </w:rPr>
        <w:t xml:space="preserve">I will only transport, hold, disclose or share personal information about </w:t>
      </w:r>
      <w:proofErr w:type="gramStart"/>
      <w:r w:rsidRPr="005910FD">
        <w:rPr>
          <w:rFonts w:ascii="Calibri" w:hAnsi="Calibri"/>
        </w:rPr>
        <w:t>myself and others, as outlined in the ATT Data Protection Policy</w:t>
      </w:r>
      <w:proofErr w:type="gramEnd"/>
      <w:r w:rsidRPr="005910FD">
        <w:rPr>
          <w:rFonts w:ascii="Calibri" w:hAnsi="Calibri"/>
        </w:rPr>
        <w:t xml:space="preserve">. Where personal data </w:t>
      </w:r>
      <w:proofErr w:type="gramStart"/>
      <w:r w:rsidRPr="005910FD">
        <w:rPr>
          <w:rFonts w:ascii="Calibri" w:hAnsi="Calibri"/>
        </w:rPr>
        <w:t>is transferred</w:t>
      </w:r>
      <w:proofErr w:type="gramEnd"/>
      <w:r w:rsidRPr="005910FD">
        <w:rPr>
          <w:rFonts w:ascii="Calibri" w:hAnsi="Calibri"/>
        </w:rPr>
        <w:t xml:space="preserve"> externally, it must be encrypted</w:t>
      </w:r>
      <w:r>
        <w:rPr>
          <w:rFonts w:ascii="Calibri" w:hAnsi="Calibri"/>
        </w:rPr>
        <w:t>.</w:t>
      </w:r>
    </w:p>
    <w:p w14:paraId="22329B5E" w14:textId="77777777" w:rsidR="0095510E" w:rsidRPr="005910FD" w:rsidRDefault="0095510E" w:rsidP="001F2793">
      <w:pPr>
        <w:numPr>
          <w:ilvl w:val="0"/>
          <w:numId w:val="6"/>
        </w:numPr>
        <w:spacing w:after="0" w:line="240" w:lineRule="auto"/>
        <w:rPr>
          <w:rFonts w:ascii="Calibri" w:hAnsi="Calibri"/>
        </w:rPr>
      </w:pPr>
      <w:r w:rsidRPr="005910FD">
        <w:rPr>
          <w:rFonts w:ascii="Calibri" w:hAnsi="Calibri"/>
        </w:rPr>
        <w:t xml:space="preserve">I understand that the ATT Data Protection Policy requires that any personal </w:t>
      </w:r>
      <w:proofErr w:type="gramStart"/>
      <w:r w:rsidRPr="005910FD">
        <w:rPr>
          <w:rFonts w:ascii="Calibri" w:hAnsi="Calibri"/>
        </w:rPr>
        <w:t>data</w:t>
      </w:r>
      <w:proofErr w:type="gramEnd"/>
      <w:r w:rsidRPr="005910FD">
        <w:rPr>
          <w:rFonts w:ascii="Calibri" w:hAnsi="Calibri"/>
        </w:rPr>
        <w:t xml:space="preserve"> to which I have access, will be kept private and confidential, except when it is deemed necessary that I am required by law or by the ATT Data Protection Policy to disclose such information to an appropriate authority</w:t>
      </w:r>
      <w:r>
        <w:rPr>
          <w:rFonts w:ascii="Calibri" w:hAnsi="Calibri"/>
        </w:rPr>
        <w:t>.</w:t>
      </w:r>
    </w:p>
    <w:p w14:paraId="0A7F2BCF" w14:textId="4E022934" w:rsidR="0095510E" w:rsidRPr="0018718B" w:rsidRDefault="0095510E" w:rsidP="001F2793">
      <w:pPr>
        <w:numPr>
          <w:ilvl w:val="0"/>
          <w:numId w:val="6"/>
        </w:numPr>
        <w:spacing w:after="0" w:line="240" w:lineRule="auto"/>
        <w:rPr>
          <w:rFonts w:ascii="Calibri" w:hAnsi="Calibri"/>
        </w:rPr>
      </w:pPr>
      <w:r w:rsidRPr="0018718B">
        <w:rPr>
          <w:rFonts w:ascii="Calibri" w:hAnsi="Calibri"/>
        </w:rPr>
        <w:t xml:space="preserve">If it is necessary for me to take work home, or offsite, I will ensure that my device (laptop, USB, pen drive etc.) is </w:t>
      </w:r>
      <w:r w:rsidRPr="0095510E">
        <w:rPr>
          <w:rFonts w:ascii="Calibri" w:hAnsi="Calibri"/>
        </w:rPr>
        <w:t>encrypted or the data is kept securely</w:t>
      </w:r>
      <w:r>
        <w:rPr>
          <w:rFonts w:ascii="Calibri" w:hAnsi="Calibri"/>
        </w:rPr>
        <w:t xml:space="preserve">. </w:t>
      </w:r>
      <w:r w:rsidRPr="0018718B">
        <w:rPr>
          <w:rFonts w:ascii="Calibri" w:hAnsi="Calibri"/>
        </w:rPr>
        <w:t xml:space="preserve">I understand that under no circumstances </w:t>
      </w:r>
      <w:proofErr w:type="gramStart"/>
      <w:r w:rsidRPr="0018718B">
        <w:rPr>
          <w:rFonts w:ascii="Calibri" w:hAnsi="Calibri"/>
        </w:rPr>
        <w:t>should data concerning personal information be taken</w:t>
      </w:r>
      <w:proofErr w:type="gramEnd"/>
      <w:r w:rsidRPr="0018718B">
        <w:rPr>
          <w:rFonts w:ascii="Calibri" w:hAnsi="Calibri"/>
        </w:rPr>
        <w:t xml:space="preserve"> offsite on an unencrypted device.</w:t>
      </w:r>
    </w:p>
    <w:p w14:paraId="4BC062B0" w14:textId="77777777" w:rsidR="0095510E" w:rsidRPr="005910FD" w:rsidRDefault="0095510E" w:rsidP="0095510E">
      <w:pPr>
        <w:rPr>
          <w:rFonts w:ascii="Calibri" w:hAnsi="Calibri"/>
        </w:rPr>
      </w:pPr>
    </w:p>
    <w:p w14:paraId="2E96E683" w14:textId="77777777" w:rsidR="0095510E" w:rsidRPr="005910FD" w:rsidRDefault="0095510E" w:rsidP="0095510E">
      <w:pPr>
        <w:rPr>
          <w:rFonts w:ascii="Calibri" w:hAnsi="Calibri"/>
        </w:rPr>
      </w:pPr>
      <w:r w:rsidRPr="005910FD">
        <w:rPr>
          <w:rFonts w:ascii="Calibri" w:hAnsi="Calibri"/>
          <w:b/>
        </w:rPr>
        <w:t>I confirm that</w:t>
      </w:r>
      <w:r w:rsidRPr="005910FD">
        <w:rPr>
          <w:rFonts w:ascii="Calibri" w:hAnsi="Calibri"/>
        </w:rPr>
        <w:t xml:space="preserve">: </w:t>
      </w:r>
    </w:p>
    <w:p w14:paraId="6E15EAA1" w14:textId="77777777" w:rsidR="0095510E" w:rsidRPr="005910FD" w:rsidRDefault="0095510E" w:rsidP="001F2793">
      <w:pPr>
        <w:numPr>
          <w:ilvl w:val="0"/>
          <w:numId w:val="6"/>
        </w:numPr>
        <w:spacing w:after="0" w:line="240" w:lineRule="auto"/>
        <w:rPr>
          <w:rFonts w:ascii="Calibri" w:hAnsi="Calibri"/>
        </w:rPr>
      </w:pPr>
      <w:proofErr w:type="gramStart"/>
      <w:r w:rsidRPr="005910FD">
        <w:rPr>
          <w:rFonts w:ascii="Calibri" w:hAnsi="Calibri"/>
        </w:rPr>
        <w:t>I have read and agree to abide by the Staff and Volunteers Acceptable Use Policy</w:t>
      </w:r>
      <w:r>
        <w:rPr>
          <w:rFonts w:ascii="Calibri" w:hAnsi="Calibri"/>
        </w:rPr>
        <w:t>.</w:t>
      </w:r>
      <w:proofErr w:type="gramEnd"/>
    </w:p>
    <w:p w14:paraId="59D727C9" w14:textId="73D1CEFD" w:rsidR="0095510E" w:rsidRPr="005910FD" w:rsidRDefault="0095510E" w:rsidP="001F2793">
      <w:pPr>
        <w:numPr>
          <w:ilvl w:val="0"/>
          <w:numId w:val="6"/>
        </w:numPr>
        <w:spacing w:after="0" w:line="240" w:lineRule="auto"/>
        <w:rPr>
          <w:rFonts w:ascii="Calibri" w:hAnsi="Calibri"/>
        </w:rPr>
      </w:pPr>
      <w:proofErr w:type="gramStart"/>
      <w:r w:rsidRPr="005910FD">
        <w:rPr>
          <w:rFonts w:ascii="Calibri" w:hAnsi="Calibri"/>
        </w:rPr>
        <w:t>I have read and understand the ATT E-</w:t>
      </w:r>
      <w:r w:rsidR="00CD233F">
        <w:rPr>
          <w:rFonts w:ascii="Calibri" w:hAnsi="Calibri"/>
        </w:rPr>
        <w:t>s</w:t>
      </w:r>
      <w:r w:rsidRPr="005910FD">
        <w:rPr>
          <w:rFonts w:ascii="Calibri" w:hAnsi="Calibri"/>
        </w:rPr>
        <w:t>afety</w:t>
      </w:r>
      <w:r w:rsidR="00833564">
        <w:rPr>
          <w:rFonts w:ascii="Calibri" w:hAnsi="Calibri"/>
        </w:rPr>
        <w:t xml:space="preserve"> and ICT policy</w:t>
      </w:r>
      <w:r w:rsidR="00CD233F">
        <w:rPr>
          <w:rFonts w:ascii="Calibri" w:hAnsi="Calibri"/>
        </w:rPr>
        <w:t>, the staff code of conduct and</w:t>
      </w:r>
      <w:r w:rsidR="00753DA3">
        <w:rPr>
          <w:rFonts w:ascii="Calibri" w:hAnsi="Calibri"/>
        </w:rPr>
        <w:t xml:space="preserve"> </w:t>
      </w:r>
      <w:r w:rsidR="00CD233F">
        <w:rPr>
          <w:rFonts w:ascii="Calibri" w:hAnsi="Calibri"/>
        </w:rPr>
        <w:t>w</w:t>
      </w:r>
      <w:r w:rsidR="00753DA3">
        <w:rPr>
          <w:rFonts w:ascii="Calibri" w:hAnsi="Calibri"/>
        </w:rPr>
        <w:t>histleblowing</w:t>
      </w:r>
      <w:r w:rsidRPr="005910FD">
        <w:rPr>
          <w:rFonts w:ascii="Calibri" w:hAnsi="Calibri"/>
        </w:rPr>
        <w:t xml:space="preserve"> </w:t>
      </w:r>
      <w:r w:rsidR="00ED4052">
        <w:rPr>
          <w:rFonts w:ascii="Calibri" w:hAnsi="Calibri"/>
        </w:rPr>
        <w:t xml:space="preserve">and </w:t>
      </w:r>
      <w:r w:rsidR="00CD233F">
        <w:rPr>
          <w:rFonts w:ascii="Calibri" w:hAnsi="Calibri"/>
        </w:rPr>
        <w:t>s</w:t>
      </w:r>
      <w:r w:rsidR="00ED4052">
        <w:rPr>
          <w:rFonts w:ascii="Calibri" w:hAnsi="Calibri"/>
        </w:rPr>
        <w:t xml:space="preserve">afeguarding </w:t>
      </w:r>
      <w:r w:rsidR="00CD233F">
        <w:rPr>
          <w:rFonts w:ascii="Calibri" w:hAnsi="Calibri"/>
        </w:rPr>
        <w:t>p</w:t>
      </w:r>
      <w:r w:rsidRPr="005910FD">
        <w:rPr>
          <w:rFonts w:ascii="Calibri" w:hAnsi="Calibri"/>
        </w:rPr>
        <w:t>olicies</w:t>
      </w:r>
      <w:r>
        <w:rPr>
          <w:rFonts w:ascii="Calibri" w:hAnsi="Calibri"/>
        </w:rPr>
        <w:t>.</w:t>
      </w:r>
      <w:proofErr w:type="gramEnd"/>
    </w:p>
    <w:p w14:paraId="2E1E2941" w14:textId="2216F482" w:rsidR="0095510E" w:rsidRPr="005910FD" w:rsidRDefault="0095510E" w:rsidP="001F2793">
      <w:pPr>
        <w:numPr>
          <w:ilvl w:val="0"/>
          <w:numId w:val="6"/>
        </w:numPr>
        <w:spacing w:after="0" w:line="240" w:lineRule="auto"/>
        <w:rPr>
          <w:rFonts w:ascii="Calibri" w:hAnsi="Calibri"/>
        </w:rPr>
      </w:pPr>
      <w:r w:rsidRPr="005910FD">
        <w:rPr>
          <w:rFonts w:ascii="Calibri" w:hAnsi="Calibri"/>
        </w:rPr>
        <w:t xml:space="preserve">I understand that breaches of the Staff and Volunteers Acceptable Use </w:t>
      </w:r>
      <w:r w:rsidR="00741E0A">
        <w:rPr>
          <w:rFonts w:ascii="Calibri" w:hAnsi="Calibri"/>
        </w:rPr>
        <w:t>Agreement</w:t>
      </w:r>
      <w:r w:rsidRPr="005910FD">
        <w:rPr>
          <w:rFonts w:ascii="Calibri" w:hAnsi="Calibri"/>
        </w:rPr>
        <w:t xml:space="preserve"> are subject to disciplinary action under the ATT Disciplinary Procedure.</w:t>
      </w:r>
    </w:p>
    <w:p w14:paraId="56217748" w14:textId="77777777" w:rsidR="0095510E" w:rsidRPr="005910FD" w:rsidRDefault="0095510E" w:rsidP="0095510E">
      <w:pPr>
        <w:rPr>
          <w:rFonts w:ascii="Calibri" w:hAnsi="Calibri"/>
        </w:rPr>
      </w:pPr>
    </w:p>
    <w:p w14:paraId="5CE9E8BC" w14:textId="3ACB3E15" w:rsidR="0095510E" w:rsidRPr="005910FD" w:rsidRDefault="0095510E" w:rsidP="0095510E">
      <w:pPr>
        <w:rPr>
          <w:rFonts w:ascii="Calibri" w:hAnsi="Calibri"/>
        </w:rPr>
      </w:pPr>
      <w:r w:rsidRPr="005910FD">
        <w:rPr>
          <w:rFonts w:ascii="Calibri" w:hAnsi="Calibri"/>
        </w:rPr>
        <w:t xml:space="preserve">If you are unsure about responding to any of the above statements, please contact </w:t>
      </w:r>
      <w:r w:rsidR="00753DA3">
        <w:rPr>
          <w:rFonts w:ascii="Calibri" w:hAnsi="Calibri"/>
        </w:rPr>
        <w:t>the Principal</w:t>
      </w:r>
      <w:r w:rsidRPr="005910FD">
        <w:rPr>
          <w:rFonts w:ascii="Calibri" w:hAnsi="Calibri"/>
        </w:rPr>
        <w:t xml:space="preserve"> or James Howell</w:t>
      </w:r>
      <w:r w:rsidR="00753DA3">
        <w:rPr>
          <w:rFonts w:ascii="Calibri" w:hAnsi="Calibri"/>
        </w:rPr>
        <w:t>, Director of IT</w:t>
      </w:r>
      <w:r w:rsidRPr="005910FD">
        <w:rPr>
          <w:rFonts w:ascii="Calibri" w:hAnsi="Calibri"/>
        </w:rPr>
        <w:t>.</w:t>
      </w:r>
    </w:p>
    <w:p w14:paraId="14925D80" w14:textId="77777777" w:rsidR="0095510E" w:rsidRPr="005910FD" w:rsidRDefault="0095510E" w:rsidP="0095510E">
      <w:pPr>
        <w:rPr>
          <w:rFonts w:ascii="Calibri" w:hAnsi="Calibri"/>
          <w:b/>
        </w:rPr>
      </w:pPr>
    </w:p>
    <w:p w14:paraId="4E19ABE0" w14:textId="77777777" w:rsidR="0095510E" w:rsidRPr="005910FD" w:rsidRDefault="0095510E" w:rsidP="0095510E">
      <w:pPr>
        <w:rPr>
          <w:rFonts w:ascii="Calibri" w:hAnsi="Calibri"/>
        </w:rPr>
      </w:pPr>
      <w:r w:rsidRPr="005910FD">
        <w:rPr>
          <w:rFonts w:ascii="Calibri" w:hAnsi="Calibri"/>
          <w:b/>
        </w:rPr>
        <w:t>Name</w:t>
      </w:r>
      <w:r w:rsidRPr="005910FD">
        <w:rPr>
          <w:rFonts w:ascii="Calibri" w:hAnsi="Calibri"/>
        </w:rPr>
        <w:t>: ________________________________________________</w:t>
      </w:r>
    </w:p>
    <w:p w14:paraId="49E388F1" w14:textId="77777777" w:rsidR="0095510E" w:rsidRPr="005910FD" w:rsidRDefault="0095510E" w:rsidP="0095510E">
      <w:pPr>
        <w:rPr>
          <w:rFonts w:ascii="Calibri" w:hAnsi="Calibri"/>
        </w:rPr>
      </w:pPr>
    </w:p>
    <w:p w14:paraId="7033D7CC" w14:textId="6EA47970" w:rsidR="006377FE" w:rsidRPr="005910FD" w:rsidRDefault="001215CA" w:rsidP="006377FE">
      <w:pPr>
        <w:rPr>
          <w:rFonts w:ascii="Calibri" w:hAnsi="Calibri"/>
        </w:rPr>
      </w:pPr>
      <w:r>
        <w:rPr>
          <w:rFonts w:ascii="Calibri" w:hAnsi="Calibri"/>
          <w:b/>
        </w:rPr>
        <w:t>Role/Job Title</w:t>
      </w:r>
      <w:r w:rsidR="006377FE" w:rsidRPr="005910FD">
        <w:rPr>
          <w:rFonts w:ascii="Calibri" w:hAnsi="Calibri"/>
        </w:rPr>
        <w:t xml:space="preserve">: </w:t>
      </w:r>
      <w:r w:rsidR="006377FE" w:rsidRPr="005910FD">
        <w:rPr>
          <w:rFonts w:ascii="Calibri" w:hAnsi="Calibri"/>
        </w:rPr>
        <w:softHyphen/>
      </w:r>
      <w:r w:rsidR="006377FE" w:rsidRPr="005910FD">
        <w:rPr>
          <w:rFonts w:ascii="Calibri" w:hAnsi="Calibri"/>
        </w:rPr>
        <w:softHyphen/>
      </w:r>
      <w:r w:rsidR="006377FE" w:rsidRPr="005910FD">
        <w:rPr>
          <w:rFonts w:ascii="Calibri" w:hAnsi="Calibri"/>
        </w:rPr>
        <w:softHyphen/>
      </w:r>
      <w:r w:rsidR="006377FE" w:rsidRPr="005910FD">
        <w:rPr>
          <w:rFonts w:ascii="Calibri" w:hAnsi="Calibri"/>
        </w:rPr>
        <w:softHyphen/>
      </w:r>
      <w:r w:rsidR="006377FE" w:rsidRPr="005910FD">
        <w:rPr>
          <w:rFonts w:ascii="Calibri" w:hAnsi="Calibri"/>
        </w:rPr>
        <w:softHyphen/>
      </w:r>
      <w:r w:rsidR="006377FE" w:rsidRPr="005910FD">
        <w:rPr>
          <w:rFonts w:ascii="Calibri" w:hAnsi="Calibri"/>
        </w:rPr>
        <w:softHyphen/>
      </w:r>
      <w:r w:rsidR="006377FE" w:rsidRPr="005910FD">
        <w:rPr>
          <w:rFonts w:ascii="Calibri" w:hAnsi="Calibri"/>
        </w:rPr>
        <w:softHyphen/>
      </w:r>
      <w:r w:rsidR="006377FE" w:rsidRPr="005910FD">
        <w:rPr>
          <w:rFonts w:ascii="Calibri" w:hAnsi="Calibri"/>
        </w:rPr>
        <w:softHyphen/>
      </w:r>
      <w:r w:rsidR="006377FE" w:rsidRPr="005910FD">
        <w:rPr>
          <w:rFonts w:ascii="Calibri" w:hAnsi="Calibri"/>
        </w:rPr>
        <w:softHyphen/>
      </w:r>
      <w:r w:rsidR="006377FE" w:rsidRPr="005910FD">
        <w:rPr>
          <w:rFonts w:ascii="Calibri" w:hAnsi="Calibri"/>
        </w:rPr>
        <w:softHyphen/>
      </w:r>
      <w:r w:rsidR="006377FE" w:rsidRPr="005910FD">
        <w:rPr>
          <w:rFonts w:ascii="Calibri" w:hAnsi="Calibri"/>
        </w:rPr>
        <w:softHyphen/>
      </w:r>
      <w:r w:rsidR="006377FE" w:rsidRPr="005910FD">
        <w:rPr>
          <w:rFonts w:ascii="Calibri" w:hAnsi="Calibri"/>
        </w:rPr>
        <w:softHyphen/>
      </w:r>
      <w:r w:rsidR="006377FE" w:rsidRPr="005910FD">
        <w:rPr>
          <w:rFonts w:ascii="Calibri" w:hAnsi="Calibri"/>
        </w:rPr>
        <w:softHyphen/>
      </w:r>
      <w:r w:rsidR="006377FE" w:rsidRPr="005910FD">
        <w:rPr>
          <w:rFonts w:ascii="Calibri" w:hAnsi="Calibri"/>
        </w:rPr>
        <w:softHyphen/>
      </w:r>
      <w:r w:rsidR="006377FE" w:rsidRPr="005910FD">
        <w:rPr>
          <w:rFonts w:ascii="Calibri" w:hAnsi="Calibri"/>
        </w:rPr>
        <w:softHyphen/>
      </w:r>
      <w:r w:rsidR="006377FE" w:rsidRPr="005910FD">
        <w:rPr>
          <w:rFonts w:ascii="Calibri" w:hAnsi="Calibri"/>
        </w:rPr>
        <w:softHyphen/>
      </w:r>
      <w:r w:rsidR="006377FE" w:rsidRPr="005910FD">
        <w:rPr>
          <w:rFonts w:ascii="Calibri" w:hAnsi="Calibri"/>
        </w:rPr>
        <w:softHyphen/>
        <w:t>______________________________________________</w:t>
      </w:r>
    </w:p>
    <w:p w14:paraId="7495E0A8" w14:textId="77777777" w:rsidR="001215CA" w:rsidRDefault="001215CA" w:rsidP="001215CA">
      <w:pPr>
        <w:rPr>
          <w:rFonts w:ascii="Calibri" w:hAnsi="Calibri"/>
          <w:b/>
        </w:rPr>
      </w:pPr>
    </w:p>
    <w:p w14:paraId="226A5B30" w14:textId="36D3C0BD" w:rsidR="001215CA" w:rsidRPr="005910FD" w:rsidRDefault="001215CA" w:rsidP="001215CA">
      <w:pPr>
        <w:rPr>
          <w:rFonts w:ascii="Calibri" w:hAnsi="Calibri"/>
        </w:rPr>
      </w:pPr>
      <w:r w:rsidRPr="005910FD">
        <w:rPr>
          <w:rFonts w:ascii="Calibri" w:hAnsi="Calibri"/>
          <w:b/>
        </w:rPr>
        <w:t>Signature</w:t>
      </w:r>
      <w:r w:rsidRPr="005910FD">
        <w:rPr>
          <w:rFonts w:ascii="Calibri" w:hAnsi="Calibri"/>
        </w:rPr>
        <w:t xml:space="preserve">: </w:t>
      </w:r>
      <w:r w:rsidRPr="005910FD">
        <w:rPr>
          <w:rFonts w:ascii="Calibri" w:hAnsi="Calibri"/>
        </w:rPr>
        <w:softHyphen/>
      </w:r>
      <w:r w:rsidRPr="005910FD">
        <w:rPr>
          <w:rFonts w:ascii="Calibri" w:hAnsi="Calibri"/>
        </w:rPr>
        <w:softHyphen/>
      </w:r>
      <w:r w:rsidRPr="005910FD">
        <w:rPr>
          <w:rFonts w:ascii="Calibri" w:hAnsi="Calibri"/>
        </w:rPr>
        <w:softHyphen/>
      </w:r>
      <w:r w:rsidRPr="005910FD">
        <w:rPr>
          <w:rFonts w:ascii="Calibri" w:hAnsi="Calibri"/>
        </w:rPr>
        <w:softHyphen/>
      </w:r>
      <w:r w:rsidRPr="005910FD">
        <w:rPr>
          <w:rFonts w:ascii="Calibri" w:hAnsi="Calibri"/>
        </w:rPr>
        <w:softHyphen/>
      </w:r>
      <w:r w:rsidRPr="005910FD">
        <w:rPr>
          <w:rFonts w:ascii="Calibri" w:hAnsi="Calibri"/>
        </w:rPr>
        <w:softHyphen/>
      </w:r>
      <w:r w:rsidRPr="005910FD">
        <w:rPr>
          <w:rFonts w:ascii="Calibri" w:hAnsi="Calibri"/>
        </w:rPr>
        <w:softHyphen/>
      </w:r>
      <w:r w:rsidRPr="005910FD">
        <w:rPr>
          <w:rFonts w:ascii="Calibri" w:hAnsi="Calibri"/>
        </w:rPr>
        <w:softHyphen/>
      </w:r>
      <w:r w:rsidRPr="005910FD">
        <w:rPr>
          <w:rFonts w:ascii="Calibri" w:hAnsi="Calibri"/>
        </w:rPr>
        <w:softHyphen/>
      </w:r>
      <w:r w:rsidRPr="005910FD">
        <w:rPr>
          <w:rFonts w:ascii="Calibri" w:hAnsi="Calibri"/>
        </w:rPr>
        <w:softHyphen/>
      </w:r>
      <w:r w:rsidRPr="005910FD">
        <w:rPr>
          <w:rFonts w:ascii="Calibri" w:hAnsi="Calibri"/>
        </w:rPr>
        <w:softHyphen/>
      </w:r>
      <w:r w:rsidRPr="005910FD">
        <w:rPr>
          <w:rFonts w:ascii="Calibri" w:hAnsi="Calibri"/>
        </w:rPr>
        <w:softHyphen/>
      </w:r>
      <w:r w:rsidRPr="005910FD">
        <w:rPr>
          <w:rFonts w:ascii="Calibri" w:hAnsi="Calibri"/>
        </w:rPr>
        <w:softHyphen/>
      </w:r>
      <w:r w:rsidRPr="005910FD">
        <w:rPr>
          <w:rFonts w:ascii="Calibri" w:hAnsi="Calibri"/>
        </w:rPr>
        <w:softHyphen/>
      </w:r>
      <w:r w:rsidRPr="005910FD">
        <w:rPr>
          <w:rFonts w:ascii="Calibri" w:hAnsi="Calibri"/>
        </w:rPr>
        <w:softHyphen/>
      </w:r>
      <w:r w:rsidRPr="005910FD">
        <w:rPr>
          <w:rFonts w:ascii="Calibri" w:hAnsi="Calibri"/>
        </w:rPr>
        <w:softHyphen/>
      </w:r>
      <w:r w:rsidRPr="005910FD">
        <w:rPr>
          <w:rFonts w:ascii="Calibri" w:hAnsi="Calibri"/>
        </w:rPr>
        <w:softHyphen/>
        <w:t>______________________________________________</w:t>
      </w:r>
    </w:p>
    <w:p w14:paraId="35E2A4EB" w14:textId="77777777" w:rsidR="0095510E" w:rsidRPr="005910FD" w:rsidRDefault="0095510E" w:rsidP="0095510E">
      <w:pPr>
        <w:rPr>
          <w:rFonts w:ascii="Calibri" w:hAnsi="Calibri"/>
        </w:rPr>
      </w:pPr>
    </w:p>
    <w:p w14:paraId="52DD933A" w14:textId="77777777" w:rsidR="0095510E" w:rsidRPr="005910FD" w:rsidRDefault="0095510E" w:rsidP="0095510E">
      <w:pPr>
        <w:rPr>
          <w:rFonts w:ascii="Calibri" w:hAnsi="Calibri"/>
          <w:b/>
        </w:rPr>
      </w:pPr>
      <w:r w:rsidRPr="005910FD">
        <w:rPr>
          <w:rFonts w:ascii="Calibri" w:hAnsi="Calibri"/>
          <w:b/>
        </w:rPr>
        <w:t>Date</w:t>
      </w:r>
      <w:r w:rsidRPr="005910FD">
        <w:rPr>
          <w:rFonts w:ascii="Calibri" w:hAnsi="Calibri"/>
        </w:rPr>
        <w:t>: ____________________</w:t>
      </w:r>
    </w:p>
    <w:p w14:paraId="781ADC83" w14:textId="31D8A505" w:rsidR="001E7813" w:rsidRDefault="001E7813">
      <w:r>
        <w:br w:type="page"/>
      </w:r>
    </w:p>
    <w:p w14:paraId="7734F3FA" w14:textId="6739ACC1" w:rsidR="00486A78" w:rsidRPr="003D4893" w:rsidRDefault="001E7813" w:rsidP="0095510E">
      <w:pPr>
        <w:rPr>
          <w:b/>
          <w:bCs/>
        </w:rPr>
      </w:pPr>
      <w:r w:rsidRPr="003D4893">
        <w:rPr>
          <w:b/>
          <w:bCs/>
        </w:rPr>
        <w:lastRenderedPageBreak/>
        <w:t xml:space="preserve">Appendix 2: Acceptable Use Agreement </w:t>
      </w:r>
      <w:r w:rsidR="00486A78" w:rsidRPr="003D4893">
        <w:rPr>
          <w:b/>
          <w:bCs/>
        </w:rPr>
        <w:t xml:space="preserve">for Pupils </w:t>
      </w:r>
      <w:r w:rsidR="003D4893" w:rsidRPr="00E439FB">
        <w:rPr>
          <w:b/>
          <w:bCs/>
        </w:rPr>
        <w:t>(</w:t>
      </w:r>
      <w:r w:rsidR="00486A78" w:rsidRPr="00E439FB">
        <w:rPr>
          <w:b/>
          <w:bCs/>
        </w:rPr>
        <w:t>KS2 and above)</w:t>
      </w:r>
    </w:p>
    <w:p w14:paraId="6C8010B7" w14:textId="6B7AE011" w:rsidR="00540887" w:rsidRPr="000F6E26" w:rsidRDefault="003D4893" w:rsidP="003D4893">
      <w:pPr>
        <w:rPr>
          <w:rFonts w:ascii="Calibri" w:hAnsi="Calibri"/>
        </w:rPr>
      </w:pPr>
      <w:r w:rsidRPr="00694A31">
        <w:rPr>
          <w:rFonts w:ascii="Calibri" w:hAnsi="Calibri"/>
        </w:rPr>
        <w:t xml:space="preserve">Technology is a part of learning, entertainment and communication </w:t>
      </w:r>
      <w:proofErr w:type="gramStart"/>
      <w:r w:rsidRPr="00694A31">
        <w:rPr>
          <w:rFonts w:ascii="Calibri" w:hAnsi="Calibri"/>
        </w:rPr>
        <w:t>however</w:t>
      </w:r>
      <w:proofErr w:type="gramEnd"/>
      <w:r w:rsidRPr="00694A31">
        <w:rPr>
          <w:rFonts w:ascii="Calibri" w:hAnsi="Calibri"/>
        </w:rPr>
        <w:t xml:space="preserve"> the use of technology can also bring risks. It is important that you learn to recognise risks and take action to stay safe. When using technology within the academy, you must agree to the following:</w:t>
      </w:r>
    </w:p>
    <w:p w14:paraId="25C5A84A" w14:textId="0515B5E2" w:rsidR="00540887" w:rsidRPr="000F6E26" w:rsidRDefault="00441C3B" w:rsidP="00A9595C">
      <w:pPr>
        <w:rPr>
          <w:rFonts w:ascii="Calibri" w:hAnsi="Calibri"/>
        </w:rPr>
      </w:pPr>
      <w:r>
        <w:rPr>
          <w:rFonts w:ascii="Calibri" w:hAnsi="Calibri"/>
          <w:b/>
        </w:rPr>
        <w:t>I understand</w:t>
      </w:r>
      <w:r>
        <w:rPr>
          <w:rFonts w:ascii="Calibri" w:hAnsi="Calibri"/>
        </w:rPr>
        <w:t xml:space="preserve"> that my use of academy</w:t>
      </w:r>
      <w:r w:rsidR="00CA7C52">
        <w:rPr>
          <w:rFonts w:ascii="Calibri" w:hAnsi="Calibri"/>
        </w:rPr>
        <w:t xml:space="preserve"> owned</w:t>
      </w:r>
      <w:r>
        <w:rPr>
          <w:rFonts w:ascii="Calibri" w:hAnsi="Calibri"/>
        </w:rPr>
        <w:t xml:space="preserve"> technology systems and devices </w:t>
      </w:r>
      <w:proofErr w:type="gramStart"/>
      <w:r>
        <w:rPr>
          <w:rFonts w:ascii="Calibri" w:hAnsi="Calibri"/>
        </w:rPr>
        <w:t>is monitored</w:t>
      </w:r>
      <w:proofErr w:type="gramEnd"/>
      <w:r>
        <w:rPr>
          <w:rFonts w:ascii="Calibri" w:hAnsi="Calibri"/>
        </w:rPr>
        <w:t xml:space="preserve"> when I am working both on and offline</w:t>
      </w:r>
      <w:r w:rsidR="00763281">
        <w:rPr>
          <w:rFonts w:ascii="Calibri" w:hAnsi="Calibri"/>
        </w:rPr>
        <w:t xml:space="preserve"> (including email and internet searches)</w:t>
      </w:r>
      <w:r w:rsidR="00CA7C52">
        <w:rPr>
          <w:rFonts w:ascii="Calibri" w:hAnsi="Calibri"/>
        </w:rPr>
        <w:t xml:space="preserve"> and this includes devices given to pupils to use at home. </w:t>
      </w:r>
    </w:p>
    <w:p w14:paraId="174D4943" w14:textId="4F7DBCED" w:rsidR="00A9595C" w:rsidRPr="00694A31" w:rsidRDefault="00A9595C" w:rsidP="00A9595C">
      <w:pPr>
        <w:rPr>
          <w:rFonts w:ascii="Calibri" w:hAnsi="Calibri"/>
        </w:rPr>
      </w:pPr>
      <w:r w:rsidRPr="00694A31">
        <w:rPr>
          <w:rFonts w:ascii="Calibri" w:hAnsi="Calibri"/>
          <w:b/>
        </w:rPr>
        <w:t>I will</w:t>
      </w:r>
      <w:r w:rsidRPr="00694A31">
        <w:rPr>
          <w:rFonts w:ascii="Calibri" w:hAnsi="Calibri"/>
        </w:rPr>
        <w:t xml:space="preserve"> be respectful to everybody online. I will treat everybody the way that I want to be treated.</w:t>
      </w:r>
    </w:p>
    <w:p w14:paraId="3AD3B2E5" w14:textId="77CD7D55" w:rsidR="00A9595C" w:rsidRPr="00540887" w:rsidRDefault="00A9595C" w:rsidP="003D4893">
      <w:pPr>
        <w:rPr>
          <w:rFonts w:ascii="Calibri" w:hAnsi="Calibri"/>
        </w:rPr>
      </w:pPr>
      <w:r w:rsidRPr="00A9595C">
        <w:rPr>
          <w:rFonts w:ascii="Calibri" w:hAnsi="Calibri"/>
          <w:b/>
        </w:rPr>
        <w:t>I will</w:t>
      </w:r>
      <w:r w:rsidRPr="00A9595C">
        <w:rPr>
          <w:rFonts w:ascii="Calibri" w:hAnsi="Calibri"/>
        </w:rPr>
        <w:t xml:space="preserve"> be polite and responsible when I communicate with others.</w:t>
      </w:r>
    </w:p>
    <w:p w14:paraId="5D24F885" w14:textId="77777777" w:rsidR="000F6E26" w:rsidRDefault="000F6E26" w:rsidP="000F6E26">
      <w:pPr>
        <w:rPr>
          <w:rFonts w:ascii="Calibri" w:hAnsi="Calibri"/>
        </w:rPr>
      </w:pPr>
      <w:r w:rsidRPr="00694A31">
        <w:rPr>
          <w:rFonts w:ascii="Calibri" w:hAnsi="Calibri"/>
          <w:b/>
        </w:rPr>
        <w:t>I will not</w:t>
      </w:r>
      <w:r w:rsidRPr="00694A31">
        <w:rPr>
          <w:rFonts w:ascii="Calibri" w:hAnsi="Calibri"/>
        </w:rPr>
        <w:t xml:space="preserve"> share personal information online with anyone</w:t>
      </w:r>
      <w:r>
        <w:rPr>
          <w:rFonts w:ascii="Calibri" w:hAnsi="Calibri"/>
        </w:rPr>
        <w:t xml:space="preserve"> and understand why this is dangerous.</w:t>
      </w:r>
    </w:p>
    <w:p w14:paraId="2CCCD561" w14:textId="4F116CA4" w:rsidR="00231D65" w:rsidRPr="000F6E26" w:rsidRDefault="000F6E26" w:rsidP="00231D65">
      <w:pPr>
        <w:rPr>
          <w:rFonts w:ascii="Calibri" w:hAnsi="Calibri"/>
        </w:rPr>
      </w:pPr>
      <w:r w:rsidRPr="00694A31">
        <w:rPr>
          <w:rFonts w:ascii="Calibri" w:hAnsi="Calibri"/>
          <w:b/>
        </w:rPr>
        <w:t xml:space="preserve">I will </w:t>
      </w:r>
      <w:r w:rsidRPr="00694A31">
        <w:rPr>
          <w:rFonts w:ascii="Calibri" w:hAnsi="Calibri"/>
        </w:rPr>
        <w:t>let my teacher or responsible adult in school know if anybody asks me for personal information.</w:t>
      </w:r>
    </w:p>
    <w:p w14:paraId="61A44152" w14:textId="2076D875" w:rsidR="00540887" w:rsidRPr="00231D65" w:rsidRDefault="00231D65" w:rsidP="00540887">
      <w:pPr>
        <w:rPr>
          <w:rFonts w:ascii="Calibri" w:hAnsi="Calibri"/>
        </w:rPr>
      </w:pPr>
      <w:r w:rsidRPr="00694A31">
        <w:rPr>
          <w:rFonts w:ascii="Calibri" w:hAnsi="Calibri"/>
          <w:b/>
        </w:rPr>
        <w:t>I understand</w:t>
      </w:r>
      <w:r w:rsidRPr="00694A31">
        <w:rPr>
          <w:rFonts w:ascii="Calibri" w:hAnsi="Calibri"/>
        </w:rPr>
        <w:t xml:space="preserve"> that some people on the internet are not who they say they are and</w:t>
      </w:r>
      <w:r>
        <w:rPr>
          <w:rFonts w:ascii="Calibri" w:hAnsi="Calibri"/>
        </w:rPr>
        <w:t xml:space="preserve"> that</w:t>
      </w:r>
      <w:r w:rsidRPr="00694A31">
        <w:rPr>
          <w:rFonts w:ascii="Calibri" w:hAnsi="Calibri"/>
        </w:rPr>
        <w:t xml:space="preserve"> some people</w:t>
      </w:r>
      <w:r>
        <w:rPr>
          <w:rFonts w:ascii="Calibri" w:hAnsi="Calibri"/>
        </w:rPr>
        <w:t xml:space="preserve"> </w:t>
      </w:r>
      <w:r w:rsidRPr="00694A31">
        <w:rPr>
          <w:rFonts w:ascii="Calibri" w:hAnsi="Calibri"/>
        </w:rPr>
        <w:t>may be unkind</w:t>
      </w:r>
      <w:r>
        <w:rPr>
          <w:rFonts w:ascii="Calibri" w:hAnsi="Calibri"/>
        </w:rPr>
        <w:t xml:space="preserve"> and wish me harm. I will tell my teacher if I am ever concerned in the academy or my parents if I am at home.</w:t>
      </w:r>
    </w:p>
    <w:p w14:paraId="3C5E4FF1" w14:textId="27572D09" w:rsidR="00540887" w:rsidRPr="00694A31" w:rsidRDefault="00540887" w:rsidP="00540887">
      <w:pPr>
        <w:rPr>
          <w:rFonts w:ascii="Calibri" w:hAnsi="Calibri"/>
        </w:rPr>
      </w:pPr>
      <w:r w:rsidRPr="00694A31">
        <w:rPr>
          <w:rFonts w:ascii="Calibri" w:hAnsi="Calibri"/>
          <w:b/>
        </w:rPr>
        <w:t>I will</w:t>
      </w:r>
      <w:r w:rsidRPr="00694A31">
        <w:rPr>
          <w:rFonts w:ascii="Calibri" w:hAnsi="Calibri"/>
        </w:rPr>
        <w:t xml:space="preserve"> let my teacher or responsible adult in school know if someone has accessed or shared a website</w:t>
      </w:r>
      <w:r w:rsidR="00231D65">
        <w:rPr>
          <w:rFonts w:ascii="Calibri" w:hAnsi="Calibri"/>
        </w:rPr>
        <w:t>, image</w:t>
      </w:r>
      <w:r w:rsidRPr="00694A31">
        <w:rPr>
          <w:rFonts w:ascii="Calibri" w:hAnsi="Calibri"/>
        </w:rPr>
        <w:t xml:space="preserve"> or information that is offensive or illegal.</w:t>
      </w:r>
    </w:p>
    <w:p w14:paraId="434A900E" w14:textId="371D2B29" w:rsidR="00A9595C" w:rsidRPr="000F6E26" w:rsidRDefault="00A9595C" w:rsidP="003D4893">
      <w:pPr>
        <w:rPr>
          <w:rFonts w:ascii="Calibri" w:hAnsi="Calibri"/>
        </w:rPr>
      </w:pPr>
      <w:r w:rsidRPr="00694A31">
        <w:rPr>
          <w:rFonts w:ascii="Calibri" w:hAnsi="Calibri"/>
          <w:b/>
        </w:rPr>
        <w:t xml:space="preserve">I will </w:t>
      </w:r>
      <w:r w:rsidRPr="00694A31">
        <w:rPr>
          <w:rFonts w:ascii="Calibri" w:hAnsi="Calibri"/>
        </w:rPr>
        <w:t>let my teacher or responsible adult in school know if anybody says or does anything to me that is hurtful or upsets me.</w:t>
      </w:r>
    </w:p>
    <w:p w14:paraId="5AA2E8D5" w14:textId="6682CEF6" w:rsidR="003D4893" w:rsidRPr="00694A31" w:rsidRDefault="003D4893" w:rsidP="003D4893">
      <w:pPr>
        <w:rPr>
          <w:rFonts w:ascii="Calibri" w:hAnsi="Calibri"/>
        </w:rPr>
      </w:pPr>
      <w:r w:rsidRPr="00694A31">
        <w:rPr>
          <w:rFonts w:ascii="Calibri" w:hAnsi="Calibri"/>
          <w:b/>
        </w:rPr>
        <w:t>I promise</w:t>
      </w:r>
      <w:r w:rsidRPr="00694A31">
        <w:rPr>
          <w:rFonts w:ascii="Calibri" w:hAnsi="Calibri"/>
        </w:rPr>
        <w:t xml:space="preserve"> to only use the academy ICT for schoolwork that the teacher or responsible adult in school has asked me to do.</w:t>
      </w:r>
    </w:p>
    <w:p w14:paraId="36CB2379" w14:textId="77777777" w:rsidR="003D4893" w:rsidRPr="00694A31" w:rsidRDefault="003D4893" w:rsidP="003D4893">
      <w:pPr>
        <w:rPr>
          <w:rFonts w:ascii="Calibri" w:hAnsi="Calibri"/>
        </w:rPr>
      </w:pPr>
      <w:r w:rsidRPr="00540887">
        <w:rPr>
          <w:rFonts w:ascii="Calibri" w:hAnsi="Calibri"/>
          <w:b/>
        </w:rPr>
        <w:t xml:space="preserve">I promise </w:t>
      </w:r>
      <w:r w:rsidRPr="00540887">
        <w:rPr>
          <w:rFonts w:ascii="Calibri" w:hAnsi="Calibri"/>
        </w:rPr>
        <w:t>not to</w:t>
      </w:r>
      <w:r w:rsidRPr="00540887">
        <w:rPr>
          <w:rFonts w:ascii="Calibri" w:hAnsi="Calibri"/>
          <w:b/>
        </w:rPr>
        <w:t xml:space="preserve"> </w:t>
      </w:r>
      <w:r w:rsidRPr="00540887">
        <w:rPr>
          <w:rFonts w:ascii="Calibri" w:hAnsi="Calibri"/>
        </w:rPr>
        <w:t>look for or show other people things that may be offensive or distressing.</w:t>
      </w:r>
    </w:p>
    <w:p w14:paraId="287D1F5F" w14:textId="5FFC874F" w:rsidR="003D4893" w:rsidRPr="00694A31" w:rsidRDefault="003D4893" w:rsidP="003D4893">
      <w:pPr>
        <w:rPr>
          <w:rFonts w:ascii="Calibri" w:hAnsi="Calibri"/>
        </w:rPr>
      </w:pPr>
      <w:r w:rsidRPr="00694A31">
        <w:rPr>
          <w:rFonts w:ascii="Calibri" w:hAnsi="Calibri"/>
          <w:b/>
        </w:rPr>
        <w:t>I promise</w:t>
      </w:r>
      <w:r w:rsidRPr="00694A31">
        <w:rPr>
          <w:rFonts w:ascii="Calibri" w:hAnsi="Calibri"/>
        </w:rPr>
        <w:t xml:space="preserve"> to show respect for the work that other people have done.</w:t>
      </w:r>
    </w:p>
    <w:p w14:paraId="632949EA" w14:textId="77777777" w:rsidR="003D4893" w:rsidRPr="00694A31" w:rsidRDefault="003D4893" w:rsidP="003D4893">
      <w:pPr>
        <w:rPr>
          <w:rFonts w:ascii="Calibri" w:hAnsi="Calibri"/>
        </w:rPr>
      </w:pPr>
      <w:r w:rsidRPr="00694A31">
        <w:rPr>
          <w:rFonts w:ascii="Calibri" w:hAnsi="Calibri"/>
          <w:b/>
        </w:rPr>
        <w:t xml:space="preserve">I will not </w:t>
      </w:r>
      <w:r w:rsidRPr="00694A31">
        <w:rPr>
          <w:rFonts w:ascii="Calibri" w:hAnsi="Calibri"/>
        </w:rPr>
        <w:t>use other people’s work or pictures without permission to do so.</w:t>
      </w:r>
    </w:p>
    <w:p w14:paraId="42057E02" w14:textId="77777777" w:rsidR="003D4893" w:rsidRPr="00694A31" w:rsidRDefault="003D4893" w:rsidP="003D4893">
      <w:pPr>
        <w:rPr>
          <w:rFonts w:ascii="Calibri" w:hAnsi="Calibri"/>
        </w:rPr>
      </w:pPr>
      <w:r w:rsidRPr="00694A31">
        <w:rPr>
          <w:rFonts w:ascii="Calibri" w:hAnsi="Calibri"/>
          <w:b/>
        </w:rPr>
        <w:t>I will not</w:t>
      </w:r>
      <w:r w:rsidRPr="00694A31">
        <w:rPr>
          <w:rFonts w:ascii="Calibri" w:hAnsi="Calibri"/>
        </w:rPr>
        <w:t xml:space="preserve"> damage the ICT equipment. If I accidentally damage </w:t>
      </w:r>
      <w:proofErr w:type="gramStart"/>
      <w:r w:rsidRPr="00694A31">
        <w:rPr>
          <w:rFonts w:ascii="Calibri" w:hAnsi="Calibri"/>
        </w:rPr>
        <w:t>something</w:t>
      </w:r>
      <w:proofErr w:type="gramEnd"/>
      <w:r w:rsidRPr="00694A31">
        <w:rPr>
          <w:rFonts w:ascii="Calibri" w:hAnsi="Calibri"/>
        </w:rPr>
        <w:t xml:space="preserve"> I will tell my teacher.</w:t>
      </w:r>
    </w:p>
    <w:p w14:paraId="67BFF10F" w14:textId="5E85612A" w:rsidR="003D4893" w:rsidRPr="00694A31" w:rsidRDefault="003D4893" w:rsidP="003D4893">
      <w:pPr>
        <w:rPr>
          <w:rFonts w:ascii="Calibri" w:hAnsi="Calibri"/>
        </w:rPr>
      </w:pPr>
      <w:r w:rsidRPr="00694A31">
        <w:rPr>
          <w:rFonts w:ascii="Calibri" w:hAnsi="Calibri"/>
          <w:b/>
        </w:rPr>
        <w:t>I will not</w:t>
      </w:r>
      <w:r w:rsidRPr="00694A31">
        <w:rPr>
          <w:rFonts w:ascii="Calibri" w:hAnsi="Calibri"/>
        </w:rPr>
        <w:t xml:space="preserve"> share my password with anybody. If I forget my password</w:t>
      </w:r>
      <w:r w:rsidR="00786F8E">
        <w:rPr>
          <w:rFonts w:ascii="Calibri" w:hAnsi="Calibri"/>
        </w:rPr>
        <w:t>,</w:t>
      </w:r>
      <w:r w:rsidRPr="00694A31">
        <w:rPr>
          <w:rFonts w:ascii="Calibri" w:hAnsi="Calibri"/>
        </w:rPr>
        <w:t xml:space="preserve"> I will let my teacher know.</w:t>
      </w:r>
    </w:p>
    <w:p w14:paraId="46D0412B" w14:textId="4B4A10EA" w:rsidR="008560E8" w:rsidRPr="00694A31" w:rsidRDefault="003D4893" w:rsidP="003D4893">
      <w:pPr>
        <w:rPr>
          <w:rFonts w:ascii="Calibri" w:hAnsi="Calibri"/>
        </w:rPr>
      </w:pPr>
      <w:r w:rsidRPr="00694A31">
        <w:rPr>
          <w:rFonts w:ascii="Calibri" w:hAnsi="Calibri"/>
          <w:b/>
        </w:rPr>
        <w:t>I will not</w:t>
      </w:r>
      <w:r w:rsidRPr="00694A31">
        <w:rPr>
          <w:rFonts w:ascii="Calibri" w:hAnsi="Calibri"/>
        </w:rPr>
        <w:t xml:space="preserve"> use other people’s usernames or passwords.</w:t>
      </w:r>
    </w:p>
    <w:p w14:paraId="5B23EE99" w14:textId="77777777" w:rsidR="003D4893" w:rsidRPr="00694A31" w:rsidRDefault="003D4893" w:rsidP="003D4893">
      <w:pPr>
        <w:rPr>
          <w:rFonts w:ascii="Calibri" w:hAnsi="Calibri"/>
        </w:rPr>
      </w:pPr>
      <w:r w:rsidRPr="00694A31">
        <w:rPr>
          <w:rFonts w:ascii="Calibri" w:hAnsi="Calibri"/>
          <w:b/>
        </w:rPr>
        <w:t>I will not</w:t>
      </w:r>
      <w:r w:rsidRPr="00694A31">
        <w:rPr>
          <w:rFonts w:ascii="Calibri" w:hAnsi="Calibri"/>
        </w:rPr>
        <w:t xml:space="preserve"> download anything from the internet unless my teacher has asked me to.</w:t>
      </w:r>
    </w:p>
    <w:p w14:paraId="0C854238" w14:textId="77777777" w:rsidR="003D4893" w:rsidRPr="00694A31" w:rsidRDefault="003D4893" w:rsidP="003D4893">
      <w:pPr>
        <w:rPr>
          <w:rFonts w:ascii="Calibri" w:hAnsi="Calibri"/>
        </w:rPr>
      </w:pPr>
      <w:r w:rsidRPr="00694A31">
        <w:rPr>
          <w:rFonts w:ascii="Calibri" w:hAnsi="Calibri"/>
          <w:b/>
        </w:rPr>
        <w:t>I will not</w:t>
      </w:r>
      <w:r w:rsidRPr="00694A31">
        <w:rPr>
          <w:rFonts w:ascii="Calibri" w:hAnsi="Calibri"/>
        </w:rPr>
        <w:t xml:space="preserve"> try to access anything illegal.</w:t>
      </w:r>
    </w:p>
    <w:p w14:paraId="6F4A21A0" w14:textId="77777777" w:rsidR="003D4893" w:rsidRPr="00694A31" w:rsidRDefault="003D4893" w:rsidP="003D4893">
      <w:pPr>
        <w:rPr>
          <w:rFonts w:ascii="Calibri" w:hAnsi="Calibri"/>
        </w:rPr>
      </w:pPr>
      <w:r w:rsidRPr="00694A31">
        <w:rPr>
          <w:rFonts w:ascii="Calibri" w:hAnsi="Calibri"/>
          <w:b/>
        </w:rPr>
        <w:t>I will not</w:t>
      </w:r>
      <w:r w:rsidRPr="00694A31">
        <w:rPr>
          <w:rFonts w:ascii="Calibri" w:hAnsi="Calibri"/>
        </w:rPr>
        <w:t xml:space="preserve"> sign up to and use social networking sites I </w:t>
      </w:r>
      <w:proofErr w:type="gramStart"/>
      <w:r w:rsidRPr="00694A31">
        <w:rPr>
          <w:rFonts w:ascii="Calibri" w:hAnsi="Calibri"/>
        </w:rPr>
        <w:t>am not permitted</w:t>
      </w:r>
      <w:proofErr w:type="gramEnd"/>
      <w:r w:rsidRPr="00694A31">
        <w:rPr>
          <w:rFonts w:ascii="Calibri" w:hAnsi="Calibri"/>
        </w:rPr>
        <w:t xml:space="preserve"> to.</w:t>
      </w:r>
    </w:p>
    <w:p w14:paraId="2FDBDBC3" w14:textId="43F000D9" w:rsidR="003D4893" w:rsidRPr="00694A31" w:rsidRDefault="003D4893" w:rsidP="003D4893">
      <w:pPr>
        <w:rPr>
          <w:rFonts w:ascii="Calibri" w:hAnsi="Calibri"/>
        </w:rPr>
      </w:pPr>
      <w:r w:rsidRPr="00694A31">
        <w:rPr>
          <w:rFonts w:ascii="Calibri" w:hAnsi="Calibri"/>
          <w:b/>
        </w:rPr>
        <w:t>I will not</w:t>
      </w:r>
      <w:r w:rsidRPr="00694A31">
        <w:rPr>
          <w:rFonts w:ascii="Calibri" w:hAnsi="Calibri"/>
        </w:rPr>
        <w:t xml:space="preserve"> access or share any sites or information that may cause offence or harm to </w:t>
      </w:r>
      <w:proofErr w:type="gramStart"/>
      <w:r w:rsidRPr="00694A31">
        <w:rPr>
          <w:rFonts w:ascii="Calibri" w:hAnsi="Calibri"/>
        </w:rPr>
        <w:t>me or others</w:t>
      </w:r>
      <w:proofErr w:type="gramEnd"/>
      <w:r w:rsidRPr="00694A31">
        <w:rPr>
          <w:rFonts w:ascii="Calibri" w:hAnsi="Calibri"/>
        </w:rPr>
        <w:t>.</w:t>
      </w:r>
    </w:p>
    <w:p w14:paraId="685621E1" w14:textId="77777777" w:rsidR="003D4893" w:rsidRPr="00694A31" w:rsidRDefault="003D4893" w:rsidP="003D4893">
      <w:pPr>
        <w:rPr>
          <w:rFonts w:ascii="Calibri" w:hAnsi="Calibri"/>
        </w:rPr>
      </w:pPr>
      <w:r w:rsidRPr="00694A31">
        <w:rPr>
          <w:rFonts w:ascii="Calibri" w:hAnsi="Calibri"/>
          <w:b/>
        </w:rPr>
        <w:t>I will</w:t>
      </w:r>
      <w:r w:rsidRPr="00694A31">
        <w:rPr>
          <w:rFonts w:ascii="Calibri" w:hAnsi="Calibri"/>
        </w:rPr>
        <w:t xml:space="preserve"> only use my personal device if I have received permission from a member of staff.</w:t>
      </w:r>
    </w:p>
    <w:p w14:paraId="28042694" w14:textId="320FAB80" w:rsidR="003D4893" w:rsidRDefault="003D4893" w:rsidP="003D4893">
      <w:pPr>
        <w:rPr>
          <w:rFonts w:ascii="Calibri" w:hAnsi="Calibri"/>
        </w:rPr>
      </w:pPr>
      <w:r w:rsidRPr="00BA2E26">
        <w:rPr>
          <w:rFonts w:ascii="Calibri" w:hAnsi="Calibri"/>
          <w:b/>
        </w:rPr>
        <w:t>I understand</w:t>
      </w:r>
      <w:r>
        <w:rPr>
          <w:rFonts w:ascii="Calibri" w:hAnsi="Calibri"/>
        </w:rPr>
        <w:t xml:space="preserve"> that I am responsible for my actions and the consequences. If I break the rules in the Acceptable Use </w:t>
      </w:r>
      <w:r w:rsidR="00763281">
        <w:rPr>
          <w:rFonts w:ascii="Calibri" w:hAnsi="Calibri"/>
        </w:rPr>
        <w:t>Agreement,</w:t>
      </w:r>
      <w:r>
        <w:rPr>
          <w:rFonts w:ascii="Calibri" w:hAnsi="Calibri"/>
        </w:rPr>
        <w:t xml:space="preserve"> there will be consequences of my actions and my parents </w:t>
      </w:r>
      <w:proofErr w:type="gramStart"/>
      <w:r>
        <w:rPr>
          <w:rFonts w:ascii="Calibri" w:hAnsi="Calibri"/>
        </w:rPr>
        <w:t>will be told</w:t>
      </w:r>
      <w:proofErr w:type="gramEnd"/>
      <w:r>
        <w:rPr>
          <w:rFonts w:ascii="Calibri" w:hAnsi="Calibri"/>
        </w:rPr>
        <w:t>.</w:t>
      </w:r>
    </w:p>
    <w:p w14:paraId="54265E81" w14:textId="77777777" w:rsidR="008535C4" w:rsidRDefault="008535C4" w:rsidP="003D4893">
      <w:pPr>
        <w:rPr>
          <w:rFonts w:ascii="Calibri" w:hAnsi="Calibri"/>
          <w:b/>
          <w:bCs/>
        </w:rPr>
      </w:pPr>
    </w:p>
    <w:p w14:paraId="68EA177B" w14:textId="77777777" w:rsidR="008535C4" w:rsidRPr="00D82A21" w:rsidRDefault="008535C4" w:rsidP="008535C4">
      <w:pPr>
        <w:rPr>
          <w:b/>
          <w:bCs/>
        </w:rPr>
      </w:pPr>
      <w:r w:rsidRPr="00D82A21">
        <w:rPr>
          <w:b/>
          <w:bCs/>
        </w:rPr>
        <w:lastRenderedPageBreak/>
        <w:t>Mobile devices</w:t>
      </w:r>
    </w:p>
    <w:p w14:paraId="796A7584" w14:textId="09CDDB9A" w:rsidR="008535C4" w:rsidRPr="00D82A21" w:rsidRDefault="008535C4" w:rsidP="00550AAF">
      <w:pPr>
        <w:pStyle w:val="ListParagraph"/>
        <w:numPr>
          <w:ilvl w:val="0"/>
          <w:numId w:val="19"/>
        </w:numPr>
      </w:pPr>
      <w:bookmarkStart w:id="3" w:name="_Hlk26885441"/>
      <w:r w:rsidRPr="00D82A21">
        <w:t>I will only use personal mobile devices during out-of-school hours</w:t>
      </w:r>
      <w:r w:rsidR="00EE0ED4" w:rsidRPr="00D82A21">
        <w:t xml:space="preserve"> (</w:t>
      </w:r>
      <w:r w:rsidRPr="00D82A21">
        <w:t>break</w:t>
      </w:r>
      <w:r w:rsidR="006F5981" w:rsidRPr="00D82A21">
        <w:t>s</w:t>
      </w:r>
      <w:r w:rsidRPr="00D82A21">
        <w:t xml:space="preserve"> and lunchtimes</w:t>
      </w:r>
      <w:r w:rsidR="006F5981" w:rsidRPr="00D82A21">
        <w:t xml:space="preserve"> are considered to be in-school hours)</w:t>
      </w:r>
      <w:r w:rsidRPr="00D82A21">
        <w:t xml:space="preserve"> and in accordance with the </w:t>
      </w:r>
      <w:r w:rsidR="003D7C10" w:rsidRPr="00D82A21">
        <w:t>E-Safety Policy</w:t>
      </w:r>
      <w:r w:rsidR="002236F3" w:rsidRPr="00D82A21">
        <w:t xml:space="preserve"> and academy rules. My parents will write a letter asking for permission to bring a mobile phone to school and I will hand the phone to my class teacher at the beginning of the day and collect at the end.</w:t>
      </w:r>
    </w:p>
    <w:p w14:paraId="042B4590" w14:textId="7314BB60" w:rsidR="008535C4" w:rsidRPr="003E49D0" w:rsidRDefault="008535C4" w:rsidP="00550AAF">
      <w:pPr>
        <w:pStyle w:val="ListParagraph"/>
        <w:numPr>
          <w:ilvl w:val="0"/>
          <w:numId w:val="19"/>
        </w:numPr>
      </w:pPr>
      <w:r w:rsidRPr="00A86ECB">
        <w:t>I will ensure that</w:t>
      </w:r>
      <w:r>
        <w:t xml:space="preserve"> my</w:t>
      </w:r>
      <w:r w:rsidRPr="00A86ECB">
        <w:t xml:space="preserve"> mobile device </w:t>
      </w:r>
      <w:r>
        <w:t>is</w:t>
      </w:r>
      <w:r w:rsidRPr="00A86ECB">
        <w:t xml:space="preserve"> either switched off or set to silent mode during school hours, and will only</w:t>
      </w:r>
      <w:r>
        <w:t xml:space="preserve"> use my device to</w:t>
      </w:r>
      <w:r w:rsidRPr="00A86ECB">
        <w:t xml:space="preserve"> make or receive calls </w:t>
      </w:r>
      <w:r>
        <w:t xml:space="preserve">when </w:t>
      </w:r>
      <w:r w:rsidR="003D7C10">
        <w:t xml:space="preserve">an adult </w:t>
      </w:r>
      <w:r>
        <w:t>permits me to do so</w:t>
      </w:r>
      <w:r w:rsidRPr="00A86ECB">
        <w:t>.</w:t>
      </w:r>
      <w:r w:rsidRPr="003E49D0" w:rsidDel="00D26035">
        <w:t xml:space="preserve"> </w:t>
      </w:r>
      <w:r w:rsidRPr="003E49D0">
        <w:t xml:space="preserve"> </w:t>
      </w:r>
    </w:p>
    <w:p w14:paraId="0B185B7D" w14:textId="2F5B75FA" w:rsidR="008535C4" w:rsidRDefault="008535C4" w:rsidP="00550AAF">
      <w:pPr>
        <w:pStyle w:val="ListParagraph"/>
        <w:numPr>
          <w:ilvl w:val="0"/>
          <w:numId w:val="19"/>
        </w:numPr>
      </w:pPr>
      <w:r w:rsidRPr="00A86ECB">
        <w:t>I will seek permission</w:t>
      </w:r>
      <w:r w:rsidR="003D7C10">
        <w:t>/consent</w:t>
      </w:r>
      <w:r w:rsidRPr="00A86ECB">
        <w:t xml:space="preserve"> before device </w:t>
      </w:r>
      <w:proofErr w:type="gramStart"/>
      <w:r w:rsidRPr="00A86ECB">
        <w:t>is used</w:t>
      </w:r>
      <w:proofErr w:type="gramEnd"/>
      <w:r w:rsidRPr="00A86ECB">
        <w:t xml:space="preserve"> to take images or recordings.</w:t>
      </w:r>
    </w:p>
    <w:p w14:paraId="407A8A66" w14:textId="7B7ECC4D" w:rsidR="008535C4" w:rsidRDefault="008535C4" w:rsidP="00550AAF">
      <w:pPr>
        <w:pStyle w:val="ListParagraph"/>
        <w:numPr>
          <w:ilvl w:val="0"/>
          <w:numId w:val="19"/>
        </w:numPr>
      </w:pPr>
      <w:r>
        <w:t>I will not use any mobile devices to take pictures of fellow pupils</w:t>
      </w:r>
      <w:r w:rsidR="00AF68A4">
        <w:t xml:space="preserve"> or adults</w:t>
      </w:r>
      <w:r>
        <w:t xml:space="preserve"> unless I have their consent. </w:t>
      </w:r>
    </w:p>
    <w:p w14:paraId="4A70A533" w14:textId="7DB5C50B" w:rsidR="00550AAF" w:rsidRPr="00A86ECB" w:rsidRDefault="00550AAF" w:rsidP="00550AAF">
      <w:pPr>
        <w:pStyle w:val="ListParagraph"/>
        <w:numPr>
          <w:ilvl w:val="0"/>
          <w:numId w:val="19"/>
        </w:numPr>
      </w:pPr>
      <w:r>
        <w:t>I will not take or store images or videos of staff members on any mobile device.</w:t>
      </w:r>
    </w:p>
    <w:p w14:paraId="381C498A" w14:textId="77777777" w:rsidR="008535C4" w:rsidRPr="00A86ECB" w:rsidRDefault="008535C4" w:rsidP="00550AAF">
      <w:pPr>
        <w:pStyle w:val="ListParagraph"/>
        <w:numPr>
          <w:ilvl w:val="0"/>
          <w:numId w:val="19"/>
        </w:numPr>
      </w:pPr>
      <w:r w:rsidRPr="00A86ECB">
        <w:t>I will not use</w:t>
      </w:r>
      <w:r>
        <w:t xml:space="preserve"> any</w:t>
      </w:r>
      <w:r w:rsidRPr="00A86ECB">
        <w:t xml:space="preserve"> mobile devices to send inappropriate messages, images or recordings.</w:t>
      </w:r>
    </w:p>
    <w:p w14:paraId="303E0ED9" w14:textId="77777777" w:rsidR="008535C4" w:rsidRPr="00A86ECB" w:rsidRDefault="008535C4" w:rsidP="00550AAF">
      <w:pPr>
        <w:pStyle w:val="ListParagraph"/>
        <w:numPr>
          <w:ilvl w:val="0"/>
          <w:numId w:val="19"/>
        </w:numPr>
      </w:pPr>
      <w:r w:rsidRPr="00A86ECB">
        <w:t>I will ensure that personal and school-owned mobile devices do not contain any inappropriate or illegal content.</w:t>
      </w:r>
    </w:p>
    <w:p w14:paraId="2368073B" w14:textId="7CB633FF" w:rsidR="008535C4" w:rsidRPr="00550AAF" w:rsidRDefault="008535C4" w:rsidP="003D4893">
      <w:pPr>
        <w:pStyle w:val="ListParagraph"/>
        <w:numPr>
          <w:ilvl w:val="0"/>
          <w:numId w:val="19"/>
        </w:numPr>
      </w:pPr>
      <w:r w:rsidRPr="00A86ECB">
        <w:t xml:space="preserve">I will not access the </w:t>
      </w:r>
      <w:proofErr w:type="spellStart"/>
      <w:r w:rsidR="00786F8E" w:rsidRPr="00A86ECB">
        <w:t>Wi</w:t>
      </w:r>
      <w:r w:rsidR="00786F8E">
        <w:t>Fi</w:t>
      </w:r>
      <w:proofErr w:type="spellEnd"/>
      <w:r w:rsidR="00786F8E">
        <w:t xml:space="preserve"> </w:t>
      </w:r>
      <w:r w:rsidRPr="00A86ECB">
        <w:t xml:space="preserve">system using personal mobile devices, unless </w:t>
      </w:r>
      <w:proofErr w:type="gramStart"/>
      <w:r w:rsidRPr="00A86ECB">
        <w:t>permission has been given by</w:t>
      </w:r>
      <w:bookmarkEnd w:id="3"/>
      <w:r w:rsidR="00AF68A4">
        <w:t xml:space="preserve"> the Principal</w:t>
      </w:r>
      <w:proofErr w:type="gramEnd"/>
      <w:r w:rsidR="00AF68A4">
        <w:t>.</w:t>
      </w:r>
      <w:r w:rsidR="00550AAF">
        <w:br/>
      </w:r>
    </w:p>
    <w:p w14:paraId="7E76D5A4" w14:textId="45603DE1" w:rsidR="003D4893" w:rsidRPr="007B3F01" w:rsidRDefault="007B3F01" w:rsidP="003D4893">
      <w:pPr>
        <w:rPr>
          <w:rFonts w:ascii="Calibri" w:hAnsi="Calibri"/>
          <w:b/>
          <w:bCs/>
        </w:rPr>
      </w:pPr>
      <w:r w:rsidRPr="007B3F01">
        <w:rPr>
          <w:rFonts w:ascii="Calibri" w:hAnsi="Calibri"/>
          <w:b/>
          <w:bCs/>
        </w:rPr>
        <w:t xml:space="preserve">I have been offered the </w:t>
      </w:r>
      <w:r w:rsidR="00786F8E">
        <w:rPr>
          <w:rFonts w:ascii="Calibri" w:hAnsi="Calibri"/>
          <w:b/>
          <w:bCs/>
        </w:rPr>
        <w:t>S</w:t>
      </w:r>
      <w:r w:rsidRPr="007B3F01">
        <w:rPr>
          <w:rFonts w:ascii="Calibri" w:hAnsi="Calibri"/>
          <w:b/>
          <w:bCs/>
        </w:rPr>
        <w:t xml:space="preserve">afer </w:t>
      </w:r>
      <w:r w:rsidR="00786F8E">
        <w:rPr>
          <w:rFonts w:ascii="Calibri" w:hAnsi="Calibri"/>
          <w:b/>
          <w:bCs/>
        </w:rPr>
        <w:t>S</w:t>
      </w:r>
      <w:r w:rsidRPr="007B3F01">
        <w:rPr>
          <w:rFonts w:ascii="Calibri" w:hAnsi="Calibri"/>
          <w:b/>
          <w:bCs/>
        </w:rPr>
        <w:t xml:space="preserve">chools app for any personal devices </w:t>
      </w:r>
      <w:proofErr w:type="gramStart"/>
      <w:r w:rsidRPr="007B3F01">
        <w:rPr>
          <w:rFonts w:ascii="Calibri" w:hAnsi="Calibri"/>
          <w:b/>
          <w:bCs/>
        </w:rPr>
        <w:t>for free</w:t>
      </w:r>
      <w:proofErr w:type="gramEnd"/>
      <w:r w:rsidRPr="007B3F01">
        <w:rPr>
          <w:rFonts w:ascii="Calibri" w:hAnsi="Calibri"/>
          <w:b/>
          <w:bCs/>
        </w:rPr>
        <w:t xml:space="preserve"> and understand why it is valuable in keeping me safe</w:t>
      </w:r>
      <w:r>
        <w:rPr>
          <w:rFonts w:ascii="Calibri" w:hAnsi="Calibri"/>
          <w:b/>
          <w:bCs/>
        </w:rPr>
        <w:t xml:space="preserve"> </w:t>
      </w:r>
      <w:r w:rsidRPr="007B3F01">
        <w:rPr>
          <w:rFonts w:ascii="Calibri" w:hAnsi="Calibri"/>
        </w:rPr>
        <w:t>(page 3 of the E-safety Policy).</w:t>
      </w:r>
    </w:p>
    <w:p w14:paraId="2FEEFBE6" w14:textId="77777777" w:rsidR="003D4893" w:rsidRDefault="003D4893" w:rsidP="003D4893">
      <w:pPr>
        <w:rPr>
          <w:rFonts w:ascii="Calibri" w:hAnsi="Calibri"/>
        </w:rPr>
      </w:pPr>
      <w:r>
        <w:rPr>
          <w:rFonts w:ascii="Calibri" w:hAnsi="Calibri"/>
        </w:rPr>
        <w:t>I have read and understood the above and agree to follow these guidelines.</w:t>
      </w:r>
    </w:p>
    <w:p w14:paraId="7E428230" w14:textId="77777777" w:rsidR="003D4893" w:rsidRDefault="003D4893" w:rsidP="003D4893">
      <w:pPr>
        <w:rPr>
          <w:rFonts w:ascii="Calibri" w:hAnsi="Calibri"/>
        </w:rPr>
      </w:pPr>
    </w:p>
    <w:p w14:paraId="58897142" w14:textId="77777777" w:rsidR="003D4893" w:rsidRPr="005910FD" w:rsidRDefault="003D4893" w:rsidP="003D4893">
      <w:pPr>
        <w:rPr>
          <w:rFonts w:ascii="Calibri" w:hAnsi="Calibri"/>
        </w:rPr>
      </w:pPr>
      <w:r w:rsidRPr="00BA2E26">
        <w:rPr>
          <w:rFonts w:ascii="Calibri" w:hAnsi="Calibri"/>
          <w:b/>
        </w:rPr>
        <w:t>Name</w:t>
      </w:r>
      <w:r>
        <w:rPr>
          <w:rFonts w:ascii="Calibri" w:hAnsi="Calibri"/>
          <w:b/>
        </w:rPr>
        <w:t xml:space="preserve"> of </w:t>
      </w:r>
      <w:r w:rsidRPr="00BA2E26">
        <w:rPr>
          <w:rFonts w:ascii="Calibri" w:hAnsi="Calibri"/>
          <w:b/>
        </w:rPr>
        <w:t>Pupil</w:t>
      </w:r>
      <w:r>
        <w:rPr>
          <w:rFonts w:ascii="Calibri" w:hAnsi="Calibri"/>
        </w:rPr>
        <w:t>: ________________________________________________</w:t>
      </w:r>
    </w:p>
    <w:p w14:paraId="2BCADAB4" w14:textId="77777777" w:rsidR="003D4893" w:rsidRPr="005910FD" w:rsidRDefault="003D4893" w:rsidP="003D4893">
      <w:pPr>
        <w:rPr>
          <w:rFonts w:ascii="Calibri" w:hAnsi="Calibri"/>
        </w:rPr>
      </w:pPr>
    </w:p>
    <w:p w14:paraId="252F04A9" w14:textId="4F9A72E6" w:rsidR="007B3F01" w:rsidRPr="00947A44" w:rsidRDefault="003D4893" w:rsidP="003D4893">
      <w:pPr>
        <w:rPr>
          <w:rFonts w:ascii="Calibri" w:hAnsi="Calibri"/>
        </w:rPr>
      </w:pPr>
      <w:r w:rsidRPr="005910FD">
        <w:rPr>
          <w:rFonts w:ascii="Calibri" w:hAnsi="Calibri"/>
          <w:b/>
        </w:rPr>
        <w:t>Signed</w:t>
      </w:r>
      <w:r w:rsidRPr="005910FD">
        <w:rPr>
          <w:rFonts w:ascii="Calibri" w:hAnsi="Calibri"/>
        </w:rPr>
        <w:t>: _____________________________________________</w:t>
      </w:r>
    </w:p>
    <w:p w14:paraId="510BE4AB" w14:textId="7566E49C" w:rsidR="003D4893" w:rsidRPr="005910FD" w:rsidRDefault="003D4893" w:rsidP="003D4893">
      <w:pPr>
        <w:rPr>
          <w:rFonts w:ascii="Calibri" w:hAnsi="Calibri"/>
        </w:rPr>
      </w:pPr>
      <w:r w:rsidRPr="005910FD">
        <w:rPr>
          <w:rFonts w:ascii="Calibri" w:hAnsi="Calibri"/>
          <w:b/>
        </w:rPr>
        <w:t>Year Group</w:t>
      </w:r>
      <w:r w:rsidRPr="005910FD">
        <w:rPr>
          <w:rFonts w:ascii="Calibri" w:hAnsi="Calibri"/>
        </w:rPr>
        <w:t>: ______________________________</w:t>
      </w:r>
    </w:p>
    <w:p w14:paraId="5050548E" w14:textId="77777777" w:rsidR="003D4893" w:rsidRPr="005910FD" w:rsidRDefault="003D4893" w:rsidP="003D4893">
      <w:pPr>
        <w:rPr>
          <w:rFonts w:ascii="Calibri" w:hAnsi="Calibri"/>
        </w:rPr>
      </w:pPr>
      <w:r w:rsidRPr="005910FD">
        <w:rPr>
          <w:rFonts w:ascii="Calibri" w:hAnsi="Calibri"/>
          <w:b/>
        </w:rPr>
        <w:t>Date</w:t>
      </w:r>
      <w:r w:rsidRPr="005910FD">
        <w:rPr>
          <w:rFonts w:ascii="Calibri" w:hAnsi="Calibri"/>
        </w:rPr>
        <w:t>: _________________________</w:t>
      </w:r>
    </w:p>
    <w:p w14:paraId="0F2EC767" w14:textId="77777777" w:rsidR="003D4893" w:rsidRPr="005910FD" w:rsidRDefault="003D4893" w:rsidP="003D4893">
      <w:pPr>
        <w:rPr>
          <w:rFonts w:ascii="Calibri" w:hAnsi="Calibri"/>
        </w:rPr>
      </w:pPr>
    </w:p>
    <w:p w14:paraId="10A48340" w14:textId="77777777" w:rsidR="003D4893" w:rsidRPr="005910FD" w:rsidRDefault="003D4893" w:rsidP="003D4893">
      <w:pPr>
        <w:rPr>
          <w:rFonts w:ascii="Calibri" w:hAnsi="Calibri"/>
        </w:rPr>
      </w:pPr>
      <w:r w:rsidRPr="005910FD">
        <w:rPr>
          <w:rFonts w:ascii="Calibri" w:hAnsi="Calibri"/>
        </w:rPr>
        <w:t xml:space="preserve">I have read this Acceptable Use Policy and understand that </w:t>
      </w:r>
      <w:proofErr w:type="gramStart"/>
      <w:r w:rsidRPr="005910FD">
        <w:rPr>
          <w:rFonts w:ascii="Calibri" w:hAnsi="Calibri"/>
        </w:rPr>
        <w:t>my child’s internet access could be monitored to ensure that there is no illegal or inappropriate activity by any user of the academy network</w:t>
      </w:r>
      <w:proofErr w:type="gramEnd"/>
      <w:r w:rsidRPr="005910FD">
        <w:rPr>
          <w:rFonts w:ascii="Calibri" w:hAnsi="Calibri"/>
        </w:rPr>
        <w:t xml:space="preserve">. I acknowledge that this </w:t>
      </w:r>
      <w:proofErr w:type="gramStart"/>
      <w:r w:rsidRPr="005910FD">
        <w:rPr>
          <w:rFonts w:ascii="Calibri" w:hAnsi="Calibri"/>
        </w:rPr>
        <w:t>has been explained</w:t>
      </w:r>
      <w:proofErr w:type="gramEnd"/>
      <w:r w:rsidRPr="005910FD">
        <w:rPr>
          <w:rFonts w:ascii="Calibri" w:hAnsi="Calibri"/>
        </w:rPr>
        <w:t xml:space="preserve"> to my child and that they have had the opportunity to voice their opinion and to ask questions.</w:t>
      </w:r>
    </w:p>
    <w:p w14:paraId="124BF702" w14:textId="77777777" w:rsidR="003D4893" w:rsidRPr="005910FD" w:rsidRDefault="003D4893" w:rsidP="003D4893">
      <w:pPr>
        <w:rPr>
          <w:rFonts w:ascii="Calibri" w:hAnsi="Calibri"/>
        </w:rPr>
      </w:pPr>
    </w:p>
    <w:p w14:paraId="074FC984" w14:textId="77777777" w:rsidR="003D4893" w:rsidRDefault="003D4893" w:rsidP="003D4893">
      <w:pPr>
        <w:rPr>
          <w:rFonts w:ascii="Calibri" w:hAnsi="Calibri"/>
        </w:rPr>
      </w:pPr>
      <w:r w:rsidRPr="00BA2E26">
        <w:rPr>
          <w:rFonts w:ascii="Calibri" w:hAnsi="Calibri"/>
          <w:b/>
        </w:rPr>
        <w:t>Name of Parent</w:t>
      </w:r>
      <w:r>
        <w:rPr>
          <w:rFonts w:ascii="Calibri" w:hAnsi="Calibri"/>
        </w:rPr>
        <w:t>: ________________________________________</w:t>
      </w:r>
    </w:p>
    <w:p w14:paraId="1AF292DD" w14:textId="77777777" w:rsidR="003D4893" w:rsidRDefault="003D4893" w:rsidP="003D4893">
      <w:pPr>
        <w:rPr>
          <w:rFonts w:ascii="Calibri" w:hAnsi="Calibri"/>
        </w:rPr>
      </w:pPr>
    </w:p>
    <w:p w14:paraId="76C85A57" w14:textId="5075032B" w:rsidR="003D4893" w:rsidRDefault="003D4893" w:rsidP="003D4893">
      <w:pPr>
        <w:rPr>
          <w:rFonts w:ascii="Calibri" w:hAnsi="Calibri"/>
        </w:rPr>
      </w:pPr>
      <w:r w:rsidRPr="00BA2E26">
        <w:rPr>
          <w:rFonts w:ascii="Calibri" w:hAnsi="Calibri"/>
          <w:b/>
        </w:rPr>
        <w:t>Signed</w:t>
      </w:r>
      <w:r>
        <w:rPr>
          <w:rFonts w:ascii="Calibri" w:hAnsi="Calibri"/>
        </w:rPr>
        <w:t>: ________________________________________</w:t>
      </w:r>
    </w:p>
    <w:p w14:paraId="7F3EBFA0" w14:textId="77777777" w:rsidR="003D4893" w:rsidRPr="00BA2E26" w:rsidRDefault="003D4893" w:rsidP="003D4893">
      <w:pPr>
        <w:rPr>
          <w:rFonts w:ascii="Calibri" w:hAnsi="Calibri"/>
        </w:rPr>
      </w:pPr>
      <w:r w:rsidRPr="00BA2E26">
        <w:rPr>
          <w:rFonts w:ascii="Calibri" w:hAnsi="Calibri"/>
          <w:b/>
        </w:rPr>
        <w:t>Date</w:t>
      </w:r>
      <w:r>
        <w:rPr>
          <w:rFonts w:ascii="Calibri" w:hAnsi="Calibri"/>
        </w:rPr>
        <w:t>: _________________________</w:t>
      </w:r>
    </w:p>
    <w:p w14:paraId="283B376D" w14:textId="22455A11" w:rsidR="000F6E26" w:rsidRDefault="000F6E26"/>
    <w:p w14:paraId="2A7B968F" w14:textId="211CA27B" w:rsidR="00DF54F2" w:rsidRPr="00CD32BF" w:rsidRDefault="00DF54F2" w:rsidP="00CD32BF">
      <w:pPr>
        <w:rPr>
          <w:b/>
          <w:bCs/>
        </w:rPr>
      </w:pPr>
      <w:r w:rsidRPr="00CD32BF">
        <w:rPr>
          <w:b/>
          <w:bCs/>
        </w:rPr>
        <w:t xml:space="preserve">Appendix 3: Acceptable Use Agreement </w:t>
      </w:r>
      <w:r w:rsidR="00AC1D4C">
        <w:rPr>
          <w:b/>
          <w:bCs/>
        </w:rPr>
        <w:br/>
      </w:r>
      <w:r w:rsidRPr="00CD32BF">
        <w:rPr>
          <w:b/>
          <w:bCs/>
        </w:rPr>
        <w:t>(</w:t>
      </w:r>
      <w:r w:rsidRPr="002236F3">
        <w:rPr>
          <w:b/>
          <w:bCs/>
        </w:rPr>
        <w:t>KS1 and under</w:t>
      </w:r>
      <w:r w:rsidRPr="00CD32BF">
        <w:rPr>
          <w:b/>
          <w:bCs/>
        </w:rPr>
        <w:t xml:space="preserve"> – adult assistance</w:t>
      </w:r>
      <w:r w:rsidR="00CD32BF" w:rsidRPr="00CD32BF">
        <w:rPr>
          <w:b/>
          <w:bCs/>
        </w:rPr>
        <w:t xml:space="preserve"> </w:t>
      </w:r>
      <w:r w:rsidR="00CD32BF">
        <w:rPr>
          <w:b/>
          <w:bCs/>
        </w:rPr>
        <w:t>must be given when required for full understanding</w:t>
      </w:r>
      <w:r w:rsidRPr="00CD32BF">
        <w:rPr>
          <w:b/>
          <w:bCs/>
        </w:rPr>
        <w:t>)</w:t>
      </w:r>
    </w:p>
    <w:p w14:paraId="0E8CB9A4" w14:textId="77777777" w:rsidR="00CD32BF" w:rsidRDefault="00DF54F2" w:rsidP="00DF54F2">
      <w:pPr>
        <w:tabs>
          <w:tab w:val="left" w:pos="3390"/>
        </w:tabs>
        <w:rPr>
          <w:rFonts w:ascii="Calibri" w:hAnsi="Calibri"/>
        </w:rPr>
      </w:pPr>
      <w:r>
        <w:rPr>
          <w:rFonts w:ascii="Calibri" w:hAnsi="Calibri"/>
        </w:rPr>
        <w:t xml:space="preserve">Technology is a part of learning, entertainment and </w:t>
      </w:r>
      <w:r w:rsidRPr="00694A31">
        <w:rPr>
          <w:rFonts w:ascii="Calibri" w:hAnsi="Calibri"/>
        </w:rPr>
        <w:t xml:space="preserve">communication </w:t>
      </w:r>
      <w:proofErr w:type="gramStart"/>
      <w:r w:rsidRPr="00694A31">
        <w:rPr>
          <w:rFonts w:ascii="Calibri" w:hAnsi="Calibri"/>
        </w:rPr>
        <w:t>however</w:t>
      </w:r>
      <w:proofErr w:type="gramEnd"/>
      <w:r w:rsidRPr="00694A31">
        <w:rPr>
          <w:rFonts w:ascii="Calibri" w:hAnsi="Calibri"/>
        </w:rPr>
        <w:t xml:space="preserve"> the use of</w:t>
      </w:r>
      <w:r>
        <w:rPr>
          <w:rFonts w:ascii="Calibri" w:hAnsi="Calibri"/>
        </w:rPr>
        <w:t xml:space="preserve"> technology can also bring risks. </w:t>
      </w:r>
    </w:p>
    <w:p w14:paraId="40DC36FA" w14:textId="768F1D7D" w:rsidR="00DF54F2" w:rsidRDefault="00DF54F2" w:rsidP="00DF54F2">
      <w:pPr>
        <w:tabs>
          <w:tab w:val="left" w:pos="3390"/>
        </w:tabs>
        <w:rPr>
          <w:rFonts w:ascii="Calibri" w:hAnsi="Calibri"/>
        </w:rPr>
      </w:pPr>
      <w:r>
        <w:rPr>
          <w:rFonts w:ascii="Calibri" w:hAnsi="Calibri"/>
        </w:rPr>
        <w:t>It is important that all children learn to recognise risks and take action to stay safe. When using technology within the academy, they must agree to the following rules:</w:t>
      </w:r>
    </w:p>
    <w:p w14:paraId="5B35EF08" w14:textId="02115F9F" w:rsidR="00DF54F2" w:rsidRDefault="00DF54F2" w:rsidP="00DF54F2">
      <w:pPr>
        <w:tabs>
          <w:tab w:val="left" w:pos="3390"/>
        </w:tabs>
        <w:rPr>
          <w:rFonts w:ascii="Calibri" w:hAnsi="Calibri"/>
        </w:rPr>
      </w:pPr>
      <w:r>
        <w:rPr>
          <w:rFonts w:ascii="Calibri" w:hAnsi="Calibri"/>
          <w:b/>
        </w:rPr>
        <w:t>I will</w:t>
      </w:r>
      <w:r>
        <w:rPr>
          <w:rFonts w:ascii="Calibri" w:hAnsi="Calibri"/>
        </w:rPr>
        <w:t xml:space="preserve"> ask an adult if I want to use the computer.</w:t>
      </w:r>
    </w:p>
    <w:p w14:paraId="6F8E1194" w14:textId="211C418D" w:rsidR="00AC1D4C" w:rsidRDefault="00AC1D4C" w:rsidP="00DF54F2">
      <w:pPr>
        <w:tabs>
          <w:tab w:val="left" w:pos="3390"/>
        </w:tabs>
        <w:rPr>
          <w:rFonts w:ascii="Calibri" w:hAnsi="Calibri"/>
        </w:rPr>
      </w:pPr>
      <w:r>
        <w:rPr>
          <w:rFonts w:ascii="Calibri" w:hAnsi="Calibri"/>
          <w:b/>
        </w:rPr>
        <w:t>I will</w:t>
      </w:r>
      <w:r>
        <w:rPr>
          <w:rFonts w:ascii="Calibri" w:hAnsi="Calibri"/>
        </w:rPr>
        <w:t xml:space="preserve"> tell an adult if I see something that upsets me on the screen.</w:t>
      </w:r>
    </w:p>
    <w:p w14:paraId="3F1FFA6C" w14:textId="71CA03A4" w:rsidR="00DF54F2" w:rsidRDefault="00DF54F2" w:rsidP="00DF54F2">
      <w:pPr>
        <w:tabs>
          <w:tab w:val="left" w:pos="3390"/>
        </w:tabs>
        <w:rPr>
          <w:rFonts w:ascii="Calibri" w:hAnsi="Calibri"/>
        </w:rPr>
      </w:pPr>
      <w:r>
        <w:rPr>
          <w:rFonts w:ascii="Calibri" w:hAnsi="Calibri"/>
          <w:b/>
        </w:rPr>
        <w:t>I will</w:t>
      </w:r>
      <w:r>
        <w:rPr>
          <w:rFonts w:ascii="Calibri" w:hAnsi="Calibri"/>
        </w:rPr>
        <w:t xml:space="preserve"> only </w:t>
      </w:r>
      <w:r w:rsidR="003B3841">
        <w:rPr>
          <w:rFonts w:ascii="Calibri" w:hAnsi="Calibri"/>
        </w:rPr>
        <w:t>go to</w:t>
      </w:r>
      <w:r>
        <w:rPr>
          <w:rFonts w:ascii="Calibri" w:hAnsi="Calibri"/>
        </w:rPr>
        <w:t xml:space="preserve"> activities that an adult has told or allowed me to use.</w:t>
      </w:r>
    </w:p>
    <w:p w14:paraId="6D265A83" w14:textId="05E3299F" w:rsidR="00DF54F2" w:rsidRPr="003B3841" w:rsidRDefault="00DF54F2" w:rsidP="00DF54F2">
      <w:pPr>
        <w:tabs>
          <w:tab w:val="left" w:pos="3390"/>
        </w:tabs>
        <w:rPr>
          <w:rFonts w:ascii="Calibri" w:hAnsi="Calibri"/>
        </w:rPr>
      </w:pPr>
      <w:r>
        <w:rPr>
          <w:rFonts w:ascii="Calibri" w:hAnsi="Calibri"/>
          <w:b/>
        </w:rPr>
        <w:t>I will</w:t>
      </w:r>
      <w:r>
        <w:rPr>
          <w:rFonts w:ascii="Calibri" w:hAnsi="Calibri"/>
        </w:rPr>
        <w:t xml:space="preserve"> ask for help from an adult if I am not sure what to do or if I think I have done something wrong.</w:t>
      </w:r>
    </w:p>
    <w:p w14:paraId="736B51FE" w14:textId="1478E2E4" w:rsidR="00DF54F2" w:rsidRDefault="00DF54F2" w:rsidP="00DF54F2">
      <w:pPr>
        <w:tabs>
          <w:tab w:val="left" w:pos="3390"/>
        </w:tabs>
        <w:rPr>
          <w:rFonts w:ascii="Calibri" w:hAnsi="Calibri"/>
        </w:rPr>
      </w:pPr>
      <w:r>
        <w:rPr>
          <w:rFonts w:ascii="Calibri" w:hAnsi="Calibri"/>
          <w:b/>
        </w:rPr>
        <w:t>I know</w:t>
      </w:r>
      <w:r>
        <w:rPr>
          <w:rFonts w:ascii="Calibri" w:hAnsi="Calibri"/>
        </w:rPr>
        <w:t xml:space="preserve"> that if I break the </w:t>
      </w:r>
      <w:r w:rsidR="00C65E2A">
        <w:rPr>
          <w:rFonts w:ascii="Calibri" w:hAnsi="Calibri"/>
        </w:rPr>
        <w:t>rules,</w:t>
      </w:r>
      <w:r>
        <w:rPr>
          <w:rFonts w:ascii="Calibri" w:hAnsi="Calibri"/>
        </w:rPr>
        <w:t xml:space="preserve"> I </w:t>
      </w:r>
      <w:proofErr w:type="gramStart"/>
      <w:r>
        <w:rPr>
          <w:rFonts w:ascii="Calibri" w:hAnsi="Calibri"/>
        </w:rPr>
        <w:t>might not be allowed</w:t>
      </w:r>
      <w:proofErr w:type="gramEnd"/>
      <w:r>
        <w:rPr>
          <w:rFonts w:ascii="Calibri" w:hAnsi="Calibri"/>
        </w:rPr>
        <w:t xml:space="preserve"> to use the computer.</w:t>
      </w:r>
    </w:p>
    <w:p w14:paraId="77356798" w14:textId="2A6BEA11" w:rsidR="00DF54F2" w:rsidRDefault="00DF54F2" w:rsidP="00DF54F2">
      <w:pPr>
        <w:tabs>
          <w:tab w:val="left" w:pos="3390"/>
        </w:tabs>
        <w:rPr>
          <w:rFonts w:ascii="Calibri" w:hAnsi="Calibri"/>
        </w:rPr>
      </w:pPr>
      <w:r w:rsidRPr="00763D78">
        <w:rPr>
          <w:rFonts w:ascii="Calibri" w:hAnsi="Calibri"/>
          <w:b/>
        </w:rPr>
        <w:t>I know</w:t>
      </w:r>
      <w:r>
        <w:rPr>
          <w:rFonts w:ascii="Calibri" w:hAnsi="Calibri"/>
        </w:rPr>
        <w:t xml:space="preserve"> that my use of computers </w:t>
      </w:r>
      <w:proofErr w:type="gramStart"/>
      <w:r>
        <w:rPr>
          <w:rFonts w:ascii="Calibri" w:hAnsi="Calibri"/>
        </w:rPr>
        <w:t>is checked</w:t>
      </w:r>
      <w:proofErr w:type="gramEnd"/>
      <w:r w:rsidR="003B3841">
        <w:rPr>
          <w:rFonts w:ascii="Calibri" w:hAnsi="Calibri"/>
        </w:rPr>
        <w:t xml:space="preserve"> to make sure that I am being safe. </w:t>
      </w:r>
    </w:p>
    <w:p w14:paraId="242F3B89" w14:textId="77777777" w:rsidR="00DF54F2" w:rsidRDefault="00DF54F2" w:rsidP="00DF54F2">
      <w:pPr>
        <w:tabs>
          <w:tab w:val="left" w:pos="3390"/>
        </w:tabs>
        <w:rPr>
          <w:rFonts w:ascii="Calibri" w:hAnsi="Calibri"/>
        </w:rPr>
      </w:pPr>
      <w:r>
        <w:rPr>
          <w:rFonts w:ascii="Calibri" w:hAnsi="Calibri"/>
        </w:rPr>
        <w:t>I agree to follow the rules for using a computer.</w:t>
      </w:r>
    </w:p>
    <w:p w14:paraId="430BCD89" w14:textId="77777777" w:rsidR="00DF54F2" w:rsidRDefault="00DF54F2" w:rsidP="00DF54F2">
      <w:pPr>
        <w:tabs>
          <w:tab w:val="left" w:pos="3390"/>
        </w:tabs>
        <w:rPr>
          <w:rFonts w:ascii="Calibri" w:hAnsi="Calibri"/>
        </w:rPr>
      </w:pPr>
    </w:p>
    <w:p w14:paraId="36D8E7A6" w14:textId="77777777" w:rsidR="00DF54F2" w:rsidRDefault="00DF54F2" w:rsidP="00DF54F2">
      <w:pPr>
        <w:tabs>
          <w:tab w:val="left" w:pos="3390"/>
        </w:tabs>
        <w:rPr>
          <w:rFonts w:ascii="Calibri" w:hAnsi="Calibri"/>
        </w:rPr>
      </w:pPr>
      <w:r w:rsidRPr="00763D78">
        <w:rPr>
          <w:rFonts w:ascii="Calibri" w:hAnsi="Calibri"/>
          <w:b/>
        </w:rPr>
        <w:t>Name of Pupil</w:t>
      </w:r>
      <w:r>
        <w:rPr>
          <w:rFonts w:ascii="Calibri" w:hAnsi="Calibri"/>
        </w:rPr>
        <w:t>: __________________________________</w:t>
      </w:r>
    </w:p>
    <w:p w14:paraId="3A3B8DD7" w14:textId="77777777" w:rsidR="00DF54F2" w:rsidRDefault="00DF54F2" w:rsidP="00DF54F2">
      <w:pPr>
        <w:tabs>
          <w:tab w:val="left" w:pos="3390"/>
        </w:tabs>
        <w:rPr>
          <w:rFonts w:ascii="Calibri" w:hAnsi="Calibri"/>
        </w:rPr>
      </w:pPr>
    </w:p>
    <w:p w14:paraId="0FA5E3EF" w14:textId="134A958C" w:rsidR="00DF54F2" w:rsidRDefault="00DF54F2" w:rsidP="00DF54F2">
      <w:pPr>
        <w:tabs>
          <w:tab w:val="left" w:pos="3390"/>
        </w:tabs>
        <w:rPr>
          <w:rFonts w:ascii="Calibri" w:hAnsi="Calibri"/>
        </w:rPr>
      </w:pPr>
      <w:r w:rsidRPr="00763D78">
        <w:rPr>
          <w:rFonts w:ascii="Calibri" w:hAnsi="Calibri"/>
          <w:b/>
        </w:rPr>
        <w:t>Signed</w:t>
      </w:r>
      <w:r>
        <w:rPr>
          <w:rFonts w:ascii="Calibri" w:hAnsi="Calibri"/>
        </w:rPr>
        <w:t>: ______________________________________</w:t>
      </w:r>
    </w:p>
    <w:p w14:paraId="6A25EE43" w14:textId="77777777" w:rsidR="00DF54F2" w:rsidRDefault="00DF54F2" w:rsidP="00DF54F2">
      <w:pPr>
        <w:tabs>
          <w:tab w:val="left" w:pos="3390"/>
        </w:tabs>
        <w:rPr>
          <w:rFonts w:ascii="Calibri" w:hAnsi="Calibri"/>
        </w:rPr>
      </w:pPr>
      <w:r w:rsidRPr="00763D78">
        <w:rPr>
          <w:rFonts w:ascii="Calibri" w:hAnsi="Calibri"/>
          <w:b/>
        </w:rPr>
        <w:t>Date</w:t>
      </w:r>
      <w:r>
        <w:rPr>
          <w:rFonts w:ascii="Calibri" w:hAnsi="Calibri"/>
        </w:rPr>
        <w:t>: ___________________________</w:t>
      </w:r>
    </w:p>
    <w:p w14:paraId="43C5BC5B" w14:textId="77777777" w:rsidR="00DF54F2" w:rsidRDefault="00DF54F2" w:rsidP="00DF54F2">
      <w:pPr>
        <w:tabs>
          <w:tab w:val="left" w:pos="3390"/>
        </w:tabs>
        <w:rPr>
          <w:rFonts w:ascii="Calibri" w:hAnsi="Calibri"/>
        </w:rPr>
      </w:pPr>
    </w:p>
    <w:p w14:paraId="13D7C8D3" w14:textId="6B6B327A" w:rsidR="00DF54F2" w:rsidRDefault="00DF54F2" w:rsidP="00DF54F2">
      <w:pPr>
        <w:tabs>
          <w:tab w:val="left" w:pos="3390"/>
        </w:tabs>
        <w:rPr>
          <w:rFonts w:ascii="Calibri" w:hAnsi="Calibri"/>
        </w:rPr>
      </w:pPr>
      <w:r>
        <w:rPr>
          <w:rFonts w:ascii="Calibri" w:hAnsi="Calibri"/>
        </w:rPr>
        <w:t xml:space="preserve">I acknowledge that the rules </w:t>
      </w:r>
      <w:proofErr w:type="gramStart"/>
      <w:r>
        <w:rPr>
          <w:rFonts w:ascii="Calibri" w:hAnsi="Calibri"/>
        </w:rPr>
        <w:t>have been explained</w:t>
      </w:r>
      <w:proofErr w:type="gramEnd"/>
      <w:r>
        <w:rPr>
          <w:rFonts w:ascii="Calibri" w:hAnsi="Calibri"/>
        </w:rPr>
        <w:t xml:space="preserve"> to my child and that they have had the opportunity to voice their opinion and to ask questions.</w:t>
      </w:r>
    </w:p>
    <w:p w14:paraId="0A7C6C15" w14:textId="7D6A3605" w:rsidR="001076D2" w:rsidRDefault="001076D2" w:rsidP="00DF54F2">
      <w:pPr>
        <w:tabs>
          <w:tab w:val="left" w:pos="3390"/>
        </w:tabs>
        <w:rPr>
          <w:rFonts w:ascii="Calibri" w:hAnsi="Calibri"/>
        </w:rPr>
      </w:pPr>
      <w:r>
        <w:rPr>
          <w:rFonts w:ascii="Calibri" w:hAnsi="Calibri"/>
        </w:rPr>
        <w:t xml:space="preserve">I am aware of the </w:t>
      </w:r>
      <w:r w:rsidR="00786F8E">
        <w:rPr>
          <w:rFonts w:ascii="Calibri" w:hAnsi="Calibri"/>
        </w:rPr>
        <w:t>S</w:t>
      </w:r>
      <w:r>
        <w:rPr>
          <w:rFonts w:ascii="Calibri" w:hAnsi="Calibri"/>
        </w:rPr>
        <w:t xml:space="preserve">afer </w:t>
      </w:r>
      <w:r w:rsidR="00786F8E">
        <w:rPr>
          <w:rFonts w:ascii="Calibri" w:hAnsi="Calibri"/>
        </w:rPr>
        <w:t>S</w:t>
      </w:r>
      <w:r>
        <w:rPr>
          <w:rFonts w:ascii="Calibri" w:hAnsi="Calibri"/>
        </w:rPr>
        <w:t xml:space="preserve">chool app </w:t>
      </w:r>
      <w:r w:rsidR="00C65E2A">
        <w:rPr>
          <w:rFonts w:ascii="Calibri" w:hAnsi="Calibri"/>
        </w:rPr>
        <w:t xml:space="preserve">(page 3 of the E-safety Policy) </w:t>
      </w:r>
      <w:r>
        <w:rPr>
          <w:rFonts w:ascii="Calibri" w:hAnsi="Calibri"/>
        </w:rPr>
        <w:t xml:space="preserve">and that there are different version that I can have (parent or child) so that I can access the information with my child about staying safe </w:t>
      </w:r>
      <w:r w:rsidR="00C65E2A">
        <w:rPr>
          <w:rFonts w:ascii="Calibri" w:hAnsi="Calibri"/>
        </w:rPr>
        <w:t xml:space="preserve">online and that I can download the children’s version on any devises that my child has access to. </w:t>
      </w:r>
    </w:p>
    <w:p w14:paraId="5840115B" w14:textId="6D729F29" w:rsidR="00DF54F2" w:rsidRDefault="00607063" w:rsidP="00DF54F2">
      <w:pPr>
        <w:tabs>
          <w:tab w:val="left" w:pos="3390"/>
        </w:tabs>
        <w:rPr>
          <w:rFonts w:ascii="Calibri" w:hAnsi="Calibri"/>
        </w:rPr>
      </w:pPr>
      <w:r>
        <w:rPr>
          <w:rFonts w:ascii="Calibri" w:hAnsi="Calibri"/>
        </w:rPr>
        <w:t xml:space="preserve">I understand that academy equipment </w:t>
      </w:r>
      <w:proofErr w:type="gramStart"/>
      <w:r>
        <w:rPr>
          <w:rFonts w:ascii="Calibri" w:hAnsi="Calibri"/>
        </w:rPr>
        <w:t>is monitored</w:t>
      </w:r>
      <w:proofErr w:type="gramEnd"/>
      <w:r>
        <w:rPr>
          <w:rFonts w:ascii="Calibri" w:hAnsi="Calibri"/>
        </w:rPr>
        <w:t xml:space="preserve"> when lent to a pupil to use at home as well as in the academy. </w:t>
      </w:r>
    </w:p>
    <w:p w14:paraId="2CE6AD92" w14:textId="7B471871" w:rsidR="00DF54F2" w:rsidRDefault="00DF54F2" w:rsidP="00DF54F2">
      <w:pPr>
        <w:tabs>
          <w:tab w:val="left" w:pos="3390"/>
        </w:tabs>
        <w:rPr>
          <w:rFonts w:ascii="Calibri" w:hAnsi="Calibri"/>
        </w:rPr>
      </w:pPr>
      <w:r w:rsidRPr="00763D78">
        <w:rPr>
          <w:rFonts w:ascii="Calibri" w:hAnsi="Calibri"/>
          <w:b/>
        </w:rPr>
        <w:t>Name of Parent</w:t>
      </w:r>
      <w:r w:rsidR="00C65E2A">
        <w:rPr>
          <w:rFonts w:ascii="Calibri" w:hAnsi="Calibri"/>
          <w:b/>
        </w:rPr>
        <w:t>/Carer</w:t>
      </w:r>
      <w:r>
        <w:rPr>
          <w:rFonts w:ascii="Calibri" w:hAnsi="Calibri"/>
        </w:rPr>
        <w:t>: __________________________________</w:t>
      </w:r>
    </w:p>
    <w:p w14:paraId="289D87E4" w14:textId="77777777" w:rsidR="00DF54F2" w:rsidRDefault="00DF54F2" w:rsidP="00DF54F2">
      <w:pPr>
        <w:tabs>
          <w:tab w:val="left" w:pos="3390"/>
        </w:tabs>
        <w:rPr>
          <w:rFonts w:ascii="Calibri" w:hAnsi="Calibri"/>
        </w:rPr>
      </w:pPr>
    </w:p>
    <w:p w14:paraId="5D979707" w14:textId="4AC52FFF" w:rsidR="00DF54F2" w:rsidRDefault="00DF54F2" w:rsidP="00DF54F2">
      <w:pPr>
        <w:tabs>
          <w:tab w:val="left" w:pos="3390"/>
        </w:tabs>
        <w:rPr>
          <w:rFonts w:ascii="Calibri" w:hAnsi="Calibri"/>
        </w:rPr>
      </w:pPr>
      <w:r w:rsidRPr="00763D78">
        <w:rPr>
          <w:rFonts w:ascii="Calibri" w:hAnsi="Calibri"/>
          <w:b/>
        </w:rPr>
        <w:t>Signed</w:t>
      </w:r>
      <w:r>
        <w:rPr>
          <w:rFonts w:ascii="Calibri" w:hAnsi="Calibri"/>
        </w:rPr>
        <w:t>: _________________________________</w:t>
      </w:r>
    </w:p>
    <w:p w14:paraId="1B89C68E" w14:textId="77777777" w:rsidR="00DF54F2" w:rsidRDefault="00DF54F2" w:rsidP="00DF54F2">
      <w:pPr>
        <w:tabs>
          <w:tab w:val="left" w:pos="3390"/>
        </w:tabs>
        <w:rPr>
          <w:rFonts w:ascii="Calibri" w:hAnsi="Calibri"/>
        </w:rPr>
      </w:pPr>
      <w:r w:rsidRPr="00763D78">
        <w:rPr>
          <w:rFonts w:ascii="Calibri" w:hAnsi="Calibri"/>
          <w:b/>
        </w:rPr>
        <w:t>Date</w:t>
      </w:r>
      <w:r>
        <w:rPr>
          <w:rFonts w:ascii="Calibri" w:hAnsi="Calibri"/>
        </w:rPr>
        <w:t>: _____________________________</w:t>
      </w:r>
    </w:p>
    <w:p w14:paraId="0F92F55A" w14:textId="3983542C" w:rsidR="00DF54F2" w:rsidRDefault="00DF54F2" w:rsidP="00DF54F2">
      <w:pPr>
        <w:tabs>
          <w:tab w:val="left" w:pos="3390"/>
        </w:tabs>
        <w:rPr>
          <w:rFonts w:ascii="Calibri" w:hAnsi="Calibri"/>
        </w:rPr>
      </w:pPr>
    </w:p>
    <w:p w14:paraId="7E40F884" w14:textId="1D8AECAC" w:rsidR="00546D74" w:rsidRDefault="00546D74" w:rsidP="00DF54F2">
      <w:pPr>
        <w:tabs>
          <w:tab w:val="left" w:pos="3390"/>
        </w:tabs>
        <w:rPr>
          <w:rFonts w:ascii="Calibri" w:hAnsi="Calibri"/>
        </w:rPr>
      </w:pPr>
    </w:p>
    <w:p w14:paraId="75A63AC1" w14:textId="2D3D4669" w:rsidR="00546D74" w:rsidRDefault="00546D74" w:rsidP="00DF54F2">
      <w:pPr>
        <w:tabs>
          <w:tab w:val="left" w:pos="3390"/>
        </w:tabs>
        <w:rPr>
          <w:rFonts w:ascii="Calibri" w:hAnsi="Calibri"/>
          <w:b/>
          <w:bCs/>
        </w:rPr>
      </w:pPr>
      <w:r w:rsidRPr="00546D74">
        <w:rPr>
          <w:rFonts w:ascii="Calibri" w:hAnsi="Calibri"/>
          <w:b/>
          <w:bCs/>
        </w:rPr>
        <w:lastRenderedPageBreak/>
        <w:t xml:space="preserve">Appendix 4: Definitions </w:t>
      </w:r>
    </w:p>
    <w:p w14:paraId="2EA20A8A" w14:textId="77777777" w:rsidR="00940517" w:rsidRPr="008E7B3A" w:rsidRDefault="00940517" w:rsidP="00940517">
      <w:pPr>
        <w:pStyle w:val="4Bulletedcopyblue"/>
        <w:jc w:val="both"/>
        <w:rPr>
          <w:rFonts w:asciiTheme="minorHAnsi" w:hAnsiTheme="minorHAnsi" w:cstheme="minorHAnsi"/>
          <w:sz w:val="22"/>
          <w:szCs w:val="22"/>
          <w:lang w:val="en-GB"/>
        </w:rPr>
      </w:pPr>
      <w:r w:rsidRPr="008E7B3A">
        <w:rPr>
          <w:rFonts w:asciiTheme="minorHAnsi" w:hAnsiTheme="minorHAnsi" w:cstheme="minorHAnsi"/>
          <w:b/>
          <w:sz w:val="22"/>
          <w:szCs w:val="22"/>
          <w:lang w:val="en-GB"/>
        </w:rPr>
        <w:t>“ICT facilities”:</w:t>
      </w:r>
      <w:r w:rsidRPr="008E7B3A">
        <w:rPr>
          <w:rFonts w:asciiTheme="minorHAnsi" w:hAnsiTheme="minorHAnsi" w:cstheme="minorHAnsi"/>
          <w:sz w:val="22"/>
          <w:szCs w:val="22"/>
          <w:lang w:val="en-GB"/>
        </w:rPr>
        <w:t xml:space="preserve"> includes all facilities, systems and services including but not limited to network infrastructure, desktop computers, laptops, tablets, phones, music players or hardware, software, websites, web applications or services, and any device system or service which may become available in the future which is provided as part of the ICT service</w:t>
      </w:r>
    </w:p>
    <w:p w14:paraId="197B1A51" w14:textId="77777777" w:rsidR="00940517" w:rsidRPr="008E7B3A" w:rsidRDefault="00940517" w:rsidP="00940517">
      <w:pPr>
        <w:pStyle w:val="4Bulletedcopyblue"/>
        <w:jc w:val="both"/>
        <w:rPr>
          <w:rFonts w:asciiTheme="minorHAnsi" w:hAnsiTheme="minorHAnsi" w:cstheme="minorHAnsi"/>
          <w:sz w:val="22"/>
          <w:szCs w:val="22"/>
          <w:lang w:val="en-GB"/>
        </w:rPr>
      </w:pPr>
      <w:r w:rsidRPr="008E7B3A">
        <w:rPr>
          <w:rFonts w:asciiTheme="minorHAnsi" w:hAnsiTheme="minorHAnsi" w:cstheme="minorHAnsi"/>
          <w:b/>
          <w:sz w:val="22"/>
          <w:szCs w:val="22"/>
          <w:lang w:val="en-GB"/>
        </w:rPr>
        <w:t>“Users”:</w:t>
      </w:r>
      <w:r w:rsidRPr="008E7B3A">
        <w:rPr>
          <w:rFonts w:asciiTheme="minorHAnsi" w:hAnsiTheme="minorHAnsi" w:cstheme="minorHAnsi"/>
          <w:sz w:val="22"/>
          <w:szCs w:val="22"/>
          <w:lang w:val="en-GB"/>
        </w:rPr>
        <w:t xml:space="preserve"> anyone authorised by the academy to use the ICT facilities, including governors, staff, pupils, volunteers, contractors and visitors</w:t>
      </w:r>
    </w:p>
    <w:p w14:paraId="22AD4229" w14:textId="77777777" w:rsidR="00940517" w:rsidRPr="008E7B3A" w:rsidRDefault="00940517" w:rsidP="00940517">
      <w:pPr>
        <w:pStyle w:val="4Bulletedcopyblue"/>
        <w:jc w:val="both"/>
        <w:rPr>
          <w:rFonts w:asciiTheme="minorHAnsi" w:hAnsiTheme="minorHAnsi" w:cstheme="minorHAnsi"/>
          <w:sz w:val="22"/>
          <w:szCs w:val="22"/>
          <w:lang w:val="en-GB"/>
        </w:rPr>
      </w:pPr>
      <w:r w:rsidRPr="008E7B3A">
        <w:rPr>
          <w:rFonts w:asciiTheme="minorHAnsi" w:hAnsiTheme="minorHAnsi" w:cstheme="minorHAnsi"/>
          <w:b/>
          <w:sz w:val="22"/>
          <w:szCs w:val="22"/>
          <w:lang w:val="en-GB"/>
        </w:rPr>
        <w:t xml:space="preserve">“Social media” </w:t>
      </w:r>
      <w:r w:rsidRPr="008E7B3A">
        <w:rPr>
          <w:rFonts w:asciiTheme="minorHAnsi" w:hAnsiTheme="minorHAnsi" w:cstheme="minorHAnsi"/>
          <w:sz w:val="22"/>
          <w:szCs w:val="22"/>
        </w:rPr>
        <w:t>may include (but is not limited to): blogs; wikis; social networking sites; forums; bulletin boards; online gaming; apps; video/photo sharing sites; chatrooms and instant messenger</w:t>
      </w:r>
    </w:p>
    <w:p w14:paraId="6BCFE33A" w14:textId="77777777" w:rsidR="00940517" w:rsidRPr="008E7B3A" w:rsidRDefault="00940517" w:rsidP="00940517">
      <w:pPr>
        <w:pStyle w:val="4Bulletedcopyblue"/>
        <w:jc w:val="both"/>
        <w:rPr>
          <w:rFonts w:asciiTheme="minorHAnsi" w:hAnsiTheme="minorHAnsi" w:cstheme="minorHAnsi"/>
          <w:sz w:val="22"/>
          <w:szCs w:val="22"/>
          <w:lang w:val="en-GB"/>
        </w:rPr>
      </w:pPr>
      <w:r w:rsidRPr="008E7B3A">
        <w:rPr>
          <w:rFonts w:asciiTheme="minorHAnsi" w:hAnsiTheme="minorHAnsi" w:cstheme="minorHAnsi"/>
          <w:b/>
          <w:sz w:val="22"/>
          <w:szCs w:val="22"/>
          <w:lang w:val="en-GB"/>
        </w:rPr>
        <w:t>“Personal use”:</w:t>
      </w:r>
      <w:r w:rsidRPr="008E7B3A">
        <w:rPr>
          <w:rFonts w:asciiTheme="minorHAnsi" w:hAnsiTheme="minorHAnsi" w:cstheme="minorHAnsi"/>
          <w:sz w:val="22"/>
          <w:szCs w:val="22"/>
          <w:lang w:val="en-GB"/>
        </w:rPr>
        <w:t xml:space="preserve"> any use or activity not directly related to the users’ employment, study or purpose</w:t>
      </w:r>
    </w:p>
    <w:p w14:paraId="214D1B16" w14:textId="77777777" w:rsidR="00940517" w:rsidRPr="008E7B3A" w:rsidRDefault="00940517" w:rsidP="00940517">
      <w:pPr>
        <w:pStyle w:val="4Bulletedcopyblue"/>
        <w:jc w:val="both"/>
        <w:rPr>
          <w:rFonts w:asciiTheme="minorHAnsi" w:hAnsiTheme="minorHAnsi" w:cstheme="minorHAnsi"/>
          <w:sz w:val="22"/>
          <w:szCs w:val="22"/>
          <w:lang w:val="en-GB"/>
        </w:rPr>
      </w:pPr>
      <w:r w:rsidRPr="008E7B3A">
        <w:rPr>
          <w:rFonts w:asciiTheme="minorHAnsi" w:hAnsiTheme="minorHAnsi" w:cstheme="minorHAnsi"/>
          <w:b/>
          <w:sz w:val="22"/>
          <w:szCs w:val="22"/>
          <w:lang w:val="en-GB"/>
        </w:rPr>
        <w:t>“Authorised personnel”:</w:t>
      </w:r>
      <w:r w:rsidRPr="008E7B3A">
        <w:rPr>
          <w:rFonts w:asciiTheme="minorHAnsi" w:hAnsiTheme="minorHAnsi" w:cstheme="minorHAnsi"/>
          <w:sz w:val="22"/>
          <w:szCs w:val="22"/>
          <w:lang w:val="en-GB"/>
        </w:rPr>
        <w:t xml:space="preserve"> employees authorised by the academy/our Trust to perform systems administration and/or monitoring of the ICT facilities</w:t>
      </w:r>
    </w:p>
    <w:p w14:paraId="2614EDF1" w14:textId="77777777" w:rsidR="00940517" w:rsidRPr="008E7B3A" w:rsidRDefault="00940517" w:rsidP="00940517">
      <w:pPr>
        <w:pStyle w:val="4Bulletedcopyblue"/>
        <w:jc w:val="both"/>
        <w:rPr>
          <w:rFonts w:asciiTheme="minorHAnsi" w:hAnsiTheme="minorHAnsi" w:cstheme="minorHAnsi"/>
          <w:sz w:val="22"/>
          <w:szCs w:val="22"/>
          <w:lang w:val="en-GB"/>
        </w:rPr>
      </w:pPr>
      <w:r w:rsidRPr="008E7B3A">
        <w:rPr>
          <w:rFonts w:asciiTheme="minorHAnsi" w:hAnsiTheme="minorHAnsi" w:cstheme="minorHAnsi"/>
          <w:b/>
          <w:sz w:val="22"/>
          <w:szCs w:val="22"/>
          <w:lang w:val="en-GB"/>
        </w:rPr>
        <w:t>“Materials”:</w:t>
      </w:r>
      <w:r w:rsidRPr="008E7B3A">
        <w:rPr>
          <w:rFonts w:asciiTheme="minorHAnsi" w:hAnsiTheme="minorHAnsi" w:cstheme="minorHAnsi"/>
          <w:sz w:val="22"/>
          <w:szCs w:val="22"/>
          <w:lang w:val="en-GB"/>
        </w:rPr>
        <w:t xml:space="preserve"> files and data created using the ICT facilities including but not limited to documents, photos, audio, video, printed output, web pages, social networking sites, and blogs</w:t>
      </w:r>
    </w:p>
    <w:p w14:paraId="22C304F6" w14:textId="77777777" w:rsidR="00940517" w:rsidRPr="00546D74" w:rsidRDefault="00940517" w:rsidP="00DF54F2">
      <w:pPr>
        <w:tabs>
          <w:tab w:val="left" w:pos="3390"/>
        </w:tabs>
        <w:rPr>
          <w:rFonts w:ascii="Calibri" w:hAnsi="Calibri"/>
          <w:b/>
          <w:bCs/>
        </w:rPr>
      </w:pPr>
    </w:p>
    <w:sectPr w:rsidR="00940517" w:rsidRPr="00546D74" w:rsidSect="001133B9">
      <w:headerReference w:type="default" r:id="rId19"/>
      <w:footerReference w:type="default" r:id="rId20"/>
      <w:head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B6913" w14:textId="77777777" w:rsidR="006F18F9" w:rsidRDefault="006F18F9" w:rsidP="00D27AD4">
      <w:pPr>
        <w:spacing w:after="0" w:line="240" w:lineRule="auto"/>
      </w:pPr>
      <w:r>
        <w:separator/>
      </w:r>
    </w:p>
  </w:endnote>
  <w:endnote w:type="continuationSeparator" w:id="0">
    <w:p w14:paraId="1FB2B7BC" w14:textId="77777777" w:rsidR="006F18F9" w:rsidRDefault="006F18F9" w:rsidP="00D2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w:altName w:val="Arial"/>
    <w:charset w:val="00"/>
    <w:family w:val="auto"/>
    <w:pitch w:val="variable"/>
    <w:sig w:usb0="800002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F2E61" w14:textId="29CFF7E4" w:rsidR="009364DC" w:rsidRDefault="009364DC" w:rsidP="009364DC">
    <w:pPr>
      <w:pStyle w:val="Footer"/>
      <w:tabs>
        <w:tab w:val="left" w:pos="5115"/>
      </w:tabs>
      <w:rPr>
        <w:caps/>
        <w:noProof/>
        <w:color w:val="4472C4" w:themeColor="accent1"/>
      </w:rPr>
    </w:pPr>
    <w:r>
      <w:rPr>
        <w:caps/>
        <w:color w:val="4472C4" w:themeColor="accent1"/>
      </w:rPr>
      <w:tab/>
    </w: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F71F58">
      <w:rPr>
        <w:caps/>
        <w:noProof/>
        <w:color w:val="4472C4" w:themeColor="accent1"/>
      </w:rPr>
      <w:t>20</w:t>
    </w:r>
    <w:r>
      <w:rPr>
        <w:caps/>
        <w:noProof/>
        <w:color w:val="4472C4" w:themeColor="accent1"/>
      </w:rPr>
      <w:fldChar w:fldCharType="end"/>
    </w:r>
    <w:r>
      <w:rPr>
        <w:caps/>
        <w:noProof/>
        <w:color w:val="4472C4" w:themeColor="accent1"/>
      </w:rPr>
      <w:tab/>
    </w:r>
    <w:r>
      <w:rPr>
        <w:caps/>
        <w:noProof/>
        <w:color w:val="4472C4" w:themeColor="accent1"/>
      </w:rPr>
      <w:tab/>
      <w:t>ATT e-</w:t>
    </w:r>
    <w:r w:rsidR="00A41BBC">
      <w:rPr>
        <w:caps/>
        <w:noProof/>
        <w:color w:val="4472C4" w:themeColor="accent1"/>
      </w:rPr>
      <w:t>saety</w:t>
    </w:r>
    <w:r w:rsidR="00150BA1">
      <w:rPr>
        <w:caps/>
        <w:noProof/>
        <w:color w:val="4472C4" w:themeColor="accent1"/>
      </w:rPr>
      <w:t xml:space="preserve"> </w:t>
    </w:r>
    <w:r>
      <w:rPr>
        <w:caps/>
        <w:noProof/>
        <w:color w:val="4472C4" w:themeColor="accent1"/>
      </w:rPr>
      <w:t>P</w:t>
    </w:r>
    <w:r w:rsidR="00A41BBC">
      <w:rPr>
        <w:caps/>
        <w:noProof/>
        <w:color w:val="4472C4" w:themeColor="accent1"/>
      </w:rPr>
      <w:t>olicy</w:t>
    </w:r>
    <w:r>
      <w:rPr>
        <w:caps/>
        <w:noProof/>
        <w:color w:val="4472C4" w:themeColor="accent1"/>
      </w:rPr>
      <w:t xml:space="preserve"> 2021 </w:t>
    </w:r>
  </w:p>
  <w:p w14:paraId="41B170DD" w14:textId="77777777" w:rsidR="003657BC" w:rsidRDefault="00365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5EC01" w14:textId="77777777" w:rsidR="006F18F9" w:rsidRDefault="006F18F9" w:rsidP="00D27AD4">
      <w:pPr>
        <w:spacing w:after="0" w:line="240" w:lineRule="auto"/>
      </w:pPr>
      <w:r>
        <w:separator/>
      </w:r>
    </w:p>
  </w:footnote>
  <w:footnote w:type="continuationSeparator" w:id="0">
    <w:p w14:paraId="275EE9A8" w14:textId="77777777" w:rsidR="006F18F9" w:rsidRDefault="006F18F9" w:rsidP="00D27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70B90" w14:textId="77777777" w:rsidR="003657BC" w:rsidRDefault="003657BC" w:rsidP="001133B9">
    <w:pPr>
      <w:pStyle w:val="Header"/>
      <w:tabs>
        <w:tab w:val="clear" w:pos="4513"/>
        <w:tab w:val="clear" w:pos="9026"/>
        <w:tab w:val="left" w:pos="1500"/>
      </w:tabs>
    </w:pPr>
    <w:r>
      <w:tab/>
    </w:r>
  </w:p>
  <w:p w14:paraId="40F35FAA" w14:textId="77777777" w:rsidR="003657BC" w:rsidRPr="00905523" w:rsidRDefault="003657BC">
    <w:pPr>
      <w:pStyle w:val="Header"/>
      <w:rPr>
        <w:b/>
        <w: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B9AF3" w14:textId="77777777" w:rsidR="003657BC" w:rsidRDefault="003657BC">
    <w:pPr>
      <w:pStyle w:val="Header"/>
    </w:pPr>
    <w:r>
      <w:rPr>
        <w:noProof/>
        <w:lang w:eastAsia="en-GB"/>
      </w:rPr>
      <w:drawing>
        <wp:anchor distT="0" distB="0" distL="114300" distR="114300" simplePos="0" relativeHeight="251643904" behindDoc="1" locked="0" layoutInCell="1" allowOverlap="1" wp14:anchorId="58119485" wp14:editId="357B9E37">
          <wp:simplePos x="0" y="0"/>
          <wp:positionH relativeFrom="page">
            <wp:posOffset>914400</wp:posOffset>
          </wp:positionH>
          <wp:positionV relativeFrom="page">
            <wp:posOffset>448945</wp:posOffset>
          </wp:positionV>
          <wp:extent cx="1381125" cy="801313"/>
          <wp:effectExtent l="0" t="0" r="0" b="0"/>
          <wp:wrapNone/>
          <wp:docPr id="61" name="Picture 61" descr="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T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8013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672C"/>
    <w:multiLevelType w:val="hybridMultilevel"/>
    <w:tmpl w:val="8E48D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60E52"/>
    <w:multiLevelType w:val="multilevel"/>
    <w:tmpl w:val="3D881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8A3546"/>
    <w:multiLevelType w:val="hybridMultilevel"/>
    <w:tmpl w:val="082E357E"/>
    <w:lvl w:ilvl="0" w:tplc="08090001">
      <w:start w:val="1"/>
      <w:numFmt w:val="bullet"/>
      <w:lvlText w:val=""/>
      <w:lvlJc w:val="left"/>
      <w:pPr>
        <w:ind w:left="1872" w:hanging="360"/>
      </w:pPr>
      <w:rPr>
        <w:rFonts w:ascii="Symbol" w:hAnsi="Symbol" w:hint="default"/>
      </w:rPr>
    </w:lvl>
    <w:lvl w:ilvl="1" w:tplc="08090003" w:tentative="1">
      <w:start w:val="1"/>
      <w:numFmt w:val="bullet"/>
      <w:lvlText w:val="o"/>
      <w:lvlJc w:val="left"/>
      <w:pPr>
        <w:ind w:left="2592" w:hanging="360"/>
      </w:pPr>
      <w:rPr>
        <w:rFonts w:ascii="Courier New" w:hAnsi="Courier New" w:cs="Courier New" w:hint="default"/>
      </w:rPr>
    </w:lvl>
    <w:lvl w:ilvl="2" w:tplc="08090005" w:tentative="1">
      <w:start w:val="1"/>
      <w:numFmt w:val="bullet"/>
      <w:lvlText w:val=""/>
      <w:lvlJc w:val="left"/>
      <w:pPr>
        <w:ind w:left="3312" w:hanging="360"/>
      </w:pPr>
      <w:rPr>
        <w:rFonts w:ascii="Wingdings" w:hAnsi="Wingdings" w:hint="default"/>
      </w:rPr>
    </w:lvl>
    <w:lvl w:ilvl="3" w:tplc="08090001" w:tentative="1">
      <w:start w:val="1"/>
      <w:numFmt w:val="bullet"/>
      <w:lvlText w:val=""/>
      <w:lvlJc w:val="left"/>
      <w:pPr>
        <w:ind w:left="4032" w:hanging="360"/>
      </w:pPr>
      <w:rPr>
        <w:rFonts w:ascii="Symbol" w:hAnsi="Symbol" w:hint="default"/>
      </w:rPr>
    </w:lvl>
    <w:lvl w:ilvl="4" w:tplc="08090003" w:tentative="1">
      <w:start w:val="1"/>
      <w:numFmt w:val="bullet"/>
      <w:lvlText w:val="o"/>
      <w:lvlJc w:val="left"/>
      <w:pPr>
        <w:ind w:left="4752" w:hanging="360"/>
      </w:pPr>
      <w:rPr>
        <w:rFonts w:ascii="Courier New" w:hAnsi="Courier New" w:cs="Courier New" w:hint="default"/>
      </w:rPr>
    </w:lvl>
    <w:lvl w:ilvl="5" w:tplc="08090005" w:tentative="1">
      <w:start w:val="1"/>
      <w:numFmt w:val="bullet"/>
      <w:lvlText w:val=""/>
      <w:lvlJc w:val="left"/>
      <w:pPr>
        <w:ind w:left="5472" w:hanging="360"/>
      </w:pPr>
      <w:rPr>
        <w:rFonts w:ascii="Wingdings" w:hAnsi="Wingdings" w:hint="default"/>
      </w:rPr>
    </w:lvl>
    <w:lvl w:ilvl="6" w:tplc="08090001" w:tentative="1">
      <w:start w:val="1"/>
      <w:numFmt w:val="bullet"/>
      <w:lvlText w:val=""/>
      <w:lvlJc w:val="left"/>
      <w:pPr>
        <w:ind w:left="6192" w:hanging="360"/>
      </w:pPr>
      <w:rPr>
        <w:rFonts w:ascii="Symbol" w:hAnsi="Symbol" w:hint="default"/>
      </w:rPr>
    </w:lvl>
    <w:lvl w:ilvl="7" w:tplc="08090003" w:tentative="1">
      <w:start w:val="1"/>
      <w:numFmt w:val="bullet"/>
      <w:lvlText w:val="o"/>
      <w:lvlJc w:val="left"/>
      <w:pPr>
        <w:ind w:left="6912" w:hanging="360"/>
      </w:pPr>
      <w:rPr>
        <w:rFonts w:ascii="Courier New" w:hAnsi="Courier New" w:cs="Courier New" w:hint="default"/>
      </w:rPr>
    </w:lvl>
    <w:lvl w:ilvl="8" w:tplc="08090005" w:tentative="1">
      <w:start w:val="1"/>
      <w:numFmt w:val="bullet"/>
      <w:lvlText w:val=""/>
      <w:lvlJc w:val="left"/>
      <w:pPr>
        <w:ind w:left="7632" w:hanging="360"/>
      </w:pPr>
      <w:rPr>
        <w:rFonts w:ascii="Wingdings" w:hAnsi="Wingdings" w:hint="default"/>
      </w:rPr>
    </w:lvl>
  </w:abstractNum>
  <w:abstractNum w:abstractNumId="3" w15:restartNumberingAfterBreak="0">
    <w:nsid w:val="0D8A17E5"/>
    <w:multiLevelType w:val="hybridMultilevel"/>
    <w:tmpl w:val="AAEA3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EB1AFF"/>
    <w:multiLevelType w:val="multilevel"/>
    <w:tmpl w:val="CC962F0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95F03F1"/>
    <w:multiLevelType w:val="multilevel"/>
    <w:tmpl w:val="E5C4405A"/>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004"/>
        </w:tabs>
        <w:ind w:left="1004"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1A4E59BB"/>
    <w:multiLevelType w:val="hybridMultilevel"/>
    <w:tmpl w:val="43441ABE"/>
    <w:lvl w:ilvl="0" w:tplc="C7BA9DFA">
      <w:start w:val="1"/>
      <w:numFmt w:val="decimal"/>
      <w:lvlText w:val="%1."/>
      <w:lvlJc w:val="left"/>
      <w:pPr>
        <w:ind w:left="720" w:hanging="360"/>
      </w:pPr>
      <w:rPr>
        <w:rFonts w:ascii="Arial" w:hAnsi="Arial" w:cs="Arial"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A660C2"/>
    <w:multiLevelType w:val="hybridMultilevel"/>
    <w:tmpl w:val="B470D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9276BF"/>
    <w:multiLevelType w:val="hybridMultilevel"/>
    <w:tmpl w:val="DB8AB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EF75EB"/>
    <w:multiLevelType w:val="hybridMultilevel"/>
    <w:tmpl w:val="2168E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EE03D5"/>
    <w:multiLevelType w:val="hybridMultilevel"/>
    <w:tmpl w:val="6E7C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982DBA"/>
    <w:multiLevelType w:val="multilevel"/>
    <w:tmpl w:val="E5C4405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2517"/>
        </w:tabs>
        <w:ind w:left="2517" w:hanging="1077"/>
      </w:pPr>
      <w:rPr>
        <w:rFonts w:hint="default"/>
      </w:rPr>
    </w:lvl>
    <w:lvl w:ilvl="3">
      <w:start w:val="1"/>
      <w:numFmt w:val="lowerLetter"/>
      <w:lvlText w:val="(%4)"/>
      <w:lvlJc w:val="left"/>
      <w:pPr>
        <w:tabs>
          <w:tab w:val="num" w:pos="3238"/>
        </w:tabs>
        <w:ind w:left="3238" w:hanging="721"/>
      </w:pPr>
      <w:rPr>
        <w:rFonts w:hint="default"/>
      </w:rPr>
    </w:lvl>
    <w:lvl w:ilvl="4">
      <w:start w:val="1"/>
      <w:numFmt w:val="lowerRoman"/>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39E66101"/>
    <w:multiLevelType w:val="hybridMultilevel"/>
    <w:tmpl w:val="3F421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5479F6"/>
    <w:multiLevelType w:val="hybridMultilevel"/>
    <w:tmpl w:val="54AA96D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43EE4FD0"/>
    <w:multiLevelType w:val="hybridMultilevel"/>
    <w:tmpl w:val="66625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6D28D7"/>
    <w:multiLevelType w:val="multilevel"/>
    <w:tmpl w:val="9C780D8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E486567"/>
    <w:multiLevelType w:val="multilevel"/>
    <w:tmpl w:val="84180304"/>
    <w:lvl w:ilvl="0">
      <w:start w:val="6"/>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5108720C"/>
    <w:multiLevelType w:val="hybridMultilevel"/>
    <w:tmpl w:val="13AAA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E92F29"/>
    <w:multiLevelType w:val="hybridMultilevel"/>
    <w:tmpl w:val="C700D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DB61DF"/>
    <w:multiLevelType w:val="hybridMultilevel"/>
    <w:tmpl w:val="0CF0D7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1370DB"/>
    <w:multiLevelType w:val="hybridMultilevel"/>
    <w:tmpl w:val="81088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FD2E67"/>
    <w:multiLevelType w:val="hybridMultilevel"/>
    <w:tmpl w:val="B2F6F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064AF1"/>
    <w:multiLevelType w:val="hybridMultilevel"/>
    <w:tmpl w:val="7CDC9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3E28D6"/>
    <w:multiLevelType w:val="hybridMultilevel"/>
    <w:tmpl w:val="483C9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3B7CBD"/>
    <w:multiLevelType w:val="hybridMultilevel"/>
    <w:tmpl w:val="8334C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232F9D"/>
    <w:multiLevelType w:val="hybridMultilevel"/>
    <w:tmpl w:val="C1AEB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5E79A6"/>
    <w:multiLevelType w:val="hybridMultilevel"/>
    <w:tmpl w:val="69FAF8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898235B"/>
    <w:multiLevelType w:val="multilevel"/>
    <w:tmpl w:val="F5F2FDCC"/>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6864" w:hanging="1440"/>
      </w:pPr>
      <w:rPr>
        <w:rFonts w:hint="default"/>
      </w:rPr>
    </w:lvl>
  </w:abstractNum>
  <w:abstractNum w:abstractNumId="28" w15:restartNumberingAfterBreak="0">
    <w:nsid w:val="7C3436B1"/>
    <w:multiLevelType w:val="hybridMultilevel"/>
    <w:tmpl w:val="B85651F8"/>
    <w:lvl w:ilvl="0" w:tplc="4FDC43C4">
      <w:start w:val="1"/>
      <w:numFmt w:val="bullet"/>
      <w:pStyle w:val="4Bulletedcopyblue"/>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9" w15:restartNumberingAfterBreak="0">
    <w:nsid w:val="7D5040C0"/>
    <w:multiLevelType w:val="multilevel"/>
    <w:tmpl w:val="CB90F846"/>
    <w:lvl w:ilvl="0">
      <w:start w:val="1"/>
      <w:numFmt w:val="decimal"/>
      <w:pStyle w:val="ListL1"/>
      <w:suff w:val="space"/>
      <w:lvlText w:val="%1."/>
      <w:lvlJc w:val="left"/>
      <w:pPr>
        <w:ind w:left="1134" w:hanging="54"/>
      </w:pPr>
      <w:rPr>
        <w:rFonts w:ascii="Gill Sans MT" w:hAnsi="Gill Sans MT" w:hint="default"/>
        <w:b/>
        <w:i w:val="0"/>
        <w:caps w:val="0"/>
        <w:strike w:val="0"/>
        <w:dstrike w:val="0"/>
        <w:vanish w:val="0"/>
        <w:sz w:val="24"/>
        <w:vertAlign w:val="baseline"/>
      </w:rPr>
    </w:lvl>
    <w:lvl w:ilvl="1">
      <w:start w:val="1"/>
      <w:numFmt w:val="decimal"/>
      <w:pStyle w:val="ListL2"/>
      <w:lvlText w:val="%1.%2."/>
      <w:lvlJc w:val="left"/>
      <w:pPr>
        <w:ind w:left="1872" w:hanging="432"/>
      </w:pPr>
      <w:rPr>
        <w:rFonts w:ascii="Gill Sans MT" w:hAnsi="Gill Sans MT" w:hint="default"/>
        <w:b/>
        <w:i w:val="0"/>
        <w:caps w:val="0"/>
        <w:strike w:val="0"/>
        <w:dstrike w:val="0"/>
        <w:vanish w:val="0"/>
        <w:sz w:val="18"/>
        <w:vertAlign w:val="baseline"/>
      </w:rPr>
    </w:lvl>
    <w:lvl w:ilvl="2">
      <w:start w:val="1"/>
      <w:numFmt w:val="decimal"/>
      <w:pStyle w:val="ListL3"/>
      <w:lvlText w:val="%1.%2.%3."/>
      <w:lvlJc w:val="left"/>
      <w:pPr>
        <w:ind w:left="2304" w:hanging="504"/>
      </w:pPr>
      <w:rPr>
        <w:rFonts w:ascii="Gill Sans MT" w:hAnsi="Gill Sans MT" w:hint="default"/>
        <w:caps w:val="0"/>
        <w:strike w:val="0"/>
        <w:dstrike w:val="0"/>
        <w:vanish w:val="0"/>
        <w:sz w:val="18"/>
        <w:vertAlign w:val="baseline"/>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num w:numId="1">
    <w:abstractNumId w:val="10"/>
  </w:num>
  <w:num w:numId="2">
    <w:abstractNumId w:val="3"/>
  </w:num>
  <w:num w:numId="3">
    <w:abstractNumId w:val="5"/>
  </w:num>
  <w:num w:numId="4">
    <w:abstractNumId w:val="22"/>
  </w:num>
  <w:num w:numId="5">
    <w:abstractNumId w:val="15"/>
  </w:num>
  <w:num w:numId="6">
    <w:abstractNumId w:val="2"/>
  </w:num>
  <w:num w:numId="7">
    <w:abstractNumId w:val="20"/>
  </w:num>
  <w:num w:numId="8">
    <w:abstractNumId w:val="17"/>
  </w:num>
  <w:num w:numId="9">
    <w:abstractNumId w:val="21"/>
  </w:num>
  <w:num w:numId="10">
    <w:abstractNumId w:val="7"/>
  </w:num>
  <w:num w:numId="11">
    <w:abstractNumId w:val="12"/>
  </w:num>
  <w:num w:numId="12">
    <w:abstractNumId w:val="14"/>
  </w:num>
  <w:num w:numId="13">
    <w:abstractNumId w:val="25"/>
  </w:num>
  <w:num w:numId="14">
    <w:abstractNumId w:val="24"/>
  </w:num>
  <w:num w:numId="15">
    <w:abstractNumId w:val="29"/>
  </w:num>
  <w:num w:numId="16">
    <w:abstractNumId w:val="18"/>
  </w:num>
  <w:num w:numId="17">
    <w:abstractNumId w:val="6"/>
  </w:num>
  <w:num w:numId="18">
    <w:abstractNumId w:val="26"/>
  </w:num>
  <w:num w:numId="19">
    <w:abstractNumId w:val="13"/>
  </w:num>
  <w:num w:numId="20">
    <w:abstractNumId w:val="4"/>
  </w:num>
  <w:num w:numId="21">
    <w:abstractNumId w:val="28"/>
  </w:num>
  <w:num w:numId="22">
    <w:abstractNumId w:val="16"/>
  </w:num>
  <w:num w:numId="23">
    <w:abstractNumId w:val="0"/>
  </w:num>
  <w:num w:numId="24">
    <w:abstractNumId w:val="19"/>
  </w:num>
  <w:num w:numId="25">
    <w:abstractNumId w:val="8"/>
  </w:num>
  <w:num w:numId="26">
    <w:abstractNumId w:val="27"/>
  </w:num>
  <w:num w:numId="27">
    <w:abstractNumId w:val="23"/>
  </w:num>
  <w:num w:numId="28">
    <w:abstractNumId w:val="11"/>
  </w:num>
  <w:num w:numId="29">
    <w:abstractNumId w:val="9"/>
  </w:num>
  <w:num w:numId="30">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B9"/>
    <w:rsid w:val="00006C9C"/>
    <w:rsid w:val="00017806"/>
    <w:rsid w:val="00020EB1"/>
    <w:rsid w:val="000260E1"/>
    <w:rsid w:val="00042C29"/>
    <w:rsid w:val="0004659F"/>
    <w:rsid w:val="000544F2"/>
    <w:rsid w:val="000600DA"/>
    <w:rsid w:val="00064FB6"/>
    <w:rsid w:val="000733AD"/>
    <w:rsid w:val="00092D87"/>
    <w:rsid w:val="000A372C"/>
    <w:rsid w:val="000A5347"/>
    <w:rsid w:val="000B633E"/>
    <w:rsid w:val="000C13E7"/>
    <w:rsid w:val="000C3063"/>
    <w:rsid w:val="000E27BD"/>
    <w:rsid w:val="000E713F"/>
    <w:rsid w:val="000F173F"/>
    <w:rsid w:val="000F52F7"/>
    <w:rsid w:val="000F6E26"/>
    <w:rsid w:val="001076D2"/>
    <w:rsid w:val="0011030D"/>
    <w:rsid w:val="001133B9"/>
    <w:rsid w:val="00120274"/>
    <w:rsid w:val="001215CA"/>
    <w:rsid w:val="0012238B"/>
    <w:rsid w:val="00124380"/>
    <w:rsid w:val="001262D0"/>
    <w:rsid w:val="00131F7A"/>
    <w:rsid w:val="00141D0B"/>
    <w:rsid w:val="0014464E"/>
    <w:rsid w:val="00150BA1"/>
    <w:rsid w:val="00150CB5"/>
    <w:rsid w:val="00163FB5"/>
    <w:rsid w:val="001760FB"/>
    <w:rsid w:val="001818CE"/>
    <w:rsid w:val="001853C6"/>
    <w:rsid w:val="00186AB3"/>
    <w:rsid w:val="00192911"/>
    <w:rsid w:val="001947AA"/>
    <w:rsid w:val="001A1DB0"/>
    <w:rsid w:val="001B0D99"/>
    <w:rsid w:val="001C59EE"/>
    <w:rsid w:val="001C66A9"/>
    <w:rsid w:val="001D02EA"/>
    <w:rsid w:val="001E2C75"/>
    <w:rsid w:val="001E6EC8"/>
    <w:rsid w:val="001E7813"/>
    <w:rsid w:val="001F2793"/>
    <w:rsid w:val="0020093D"/>
    <w:rsid w:val="00205BEC"/>
    <w:rsid w:val="00211E69"/>
    <w:rsid w:val="00213356"/>
    <w:rsid w:val="00223609"/>
    <w:rsid w:val="002236F3"/>
    <w:rsid w:val="00231D65"/>
    <w:rsid w:val="002323A4"/>
    <w:rsid w:val="0023433C"/>
    <w:rsid w:val="00243A80"/>
    <w:rsid w:val="00244DE7"/>
    <w:rsid w:val="00245E0C"/>
    <w:rsid w:val="002465A1"/>
    <w:rsid w:val="00254003"/>
    <w:rsid w:val="002570C5"/>
    <w:rsid w:val="0026346E"/>
    <w:rsid w:val="00282F97"/>
    <w:rsid w:val="00286347"/>
    <w:rsid w:val="00286F25"/>
    <w:rsid w:val="002B223E"/>
    <w:rsid w:val="002B337E"/>
    <w:rsid w:val="002C744B"/>
    <w:rsid w:val="002E4BD4"/>
    <w:rsid w:val="002F6D6E"/>
    <w:rsid w:val="00304688"/>
    <w:rsid w:val="00313451"/>
    <w:rsid w:val="003157A4"/>
    <w:rsid w:val="003162C1"/>
    <w:rsid w:val="003171D7"/>
    <w:rsid w:val="00320D03"/>
    <w:rsid w:val="00340D7A"/>
    <w:rsid w:val="00352FE6"/>
    <w:rsid w:val="003657BC"/>
    <w:rsid w:val="00377141"/>
    <w:rsid w:val="00380C1D"/>
    <w:rsid w:val="003907DB"/>
    <w:rsid w:val="00396B0E"/>
    <w:rsid w:val="003B3127"/>
    <w:rsid w:val="003B3841"/>
    <w:rsid w:val="003C03D7"/>
    <w:rsid w:val="003C1F80"/>
    <w:rsid w:val="003C1FA3"/>
    <w:rsid w:val="003C5CE6"/>
    <w:rsid w:val="003C6315"/>
    <w:rsid w:val="003D3666"/>
    <w:rsid w:val="003D4893"/>
    <w:rsid w:val="003D59C7"/>
    <w:rsid w:val="003D7C10"/>
    <w:rsid w:val="003E329B"/>
    <w:rsid w:val="003F1396"/>
    <w:rsid w:val="003F38B1"/>
    <w:rsid w:val="003F4E96"/>
    <w:rsid w:val="003F54A7"/>
    <w:rsid w:val="004013A9"/>
    <w:rsid w:val="00404AFA"/>
    <w:rsid w:val="004224AF"/>
    <w:rsid w:val="00434E93"/>
    <w:rsid w:val="00441C3B"/>
    <w:rsid w:val="004533E0"/>
    <w:rsid w:val="004546CE"/>
    <w:rsid w:val="004600AD"/>
    <w:rsid w:val="0046181B"/>
    <w:rsid w:val="004863A1"/>
    <w:rsid w:val="00486A78"/>
    <w:rsid w:val="004906DA"/>
    <w:rsid w:val="004929A4"/>
    <w:rsid w:val="004957FD"/>
    <w:rsid w:val="004A138C"/>
    <w:rsid w:val="004D1C14"/>
    <w:rsid w:val="004D5B3B"/>
    <w:rsid w:val="004E7D19"/>
    <w:rsid w:val="004F2DC3"/>
    <w:rsid w:val="00500657"/>
    <w:rsid w:val="0051010F"/>
    <w:rsid w:val="00510CD0"/>
    <w:rsid w:val="00514390"/>
    <w:rsid w:val="00530A0B"/>
    <w:rsid w:val="00533FEE"/>
    <w:rsid w:val="005357FD"/>
    <w:rsid w:val="00535CC8"/>
    <w:rsid w:val="005377E9"/>
    <w:rsid w:val="00540887"/>
    <w:rsid w:val="00542932"/>
    <w:rsid w:val="00544E8B"/>
    <w:rsid w:val="00546D74"/>
    <w:rsid w:val="00550AAF"/>
    <w:rsid w:val="00553990"/>
    <w:rsid w:val="00565B7B"/>
    <w:rsid w:val="00567404"/>
    <w:rsid w:val="0058326A"/>
    <w:rsid w:val="00587C68"/>
    <w:rsid w:val="005938B6"/>
    <w:rsid w:val="00595274"/>
    <w:rsid w:val="005B0C55"/>
    <w:rsid w:val="005B79B1"/>
    <w:rsid w:val="005C6130"/>
    <w:rsid w:val="005C617D"/>
    <w:rsid w:val="005C6246"/>
    <w:rsid w:val="005D1AEE"/>
    <w:rsid w:val="005D49AB"/>
    <w:rsid w:val="005D5145"/>
    <w:rsid w:val="005D541D"/>
    <w:rsid w:val="005D7E2B"/>
    <w:rsid w:val="005E4D07"/>
    <w:rsid w:val="005F44D2"/>
    <w:rsid w:val="005F6192"/>
    <w:rsid w:val="00607063"/>
    <w:rsid w:val="00611538"/>
    <w:rsid w:val="006167DD"/>
    <w:rsid w:val="0061716F"/>
    <w:rsid w:val="00627140"/>
    <w:rsid w:val="0063506E"/>
    <w:rsid w:val="006377FE"/>
    <w:rsid w:val="00637894"/>
    <w:rsid w:val="006461C1"/>
    <w:rsid w:val="00657459"/>
    <w:rsid w:val="00660B11"/>
    <w:rsid w:val="00661B54"/>
    <w:rsid w:val="006635B0"/>
    <w:rsid w:val="00677E0F"/>
    <w:rsid w:val="00680974"/>
    <w:rsid w:val="006A237B"/>
    <w:rsid w:val="006A5D65"/>
    <w:rsid w:val="006B5530"/>
    <w:rsid w:val="006B556A"/>
    <w:rsid w:val="006C5CA3"/>
    <w:rsid w:val="006D06B1"/>
    <w:rsid w:val="006E4A4B"/>
    <w:rsid w:val="006F18F9"/>
    <w:rsid w:val="006F2CEC"/>
    <w:rsid w:val="006F5981"/>
    <w:rsid w:val="007001A4"/>
    <w:rsid w:val="00716DD7"/>
    <w:rsid w:val="00732280"/>
    <w:rsid w:val="007359EF"/>
    <w:rsid w:val="00741E0A"/>
    <w:rsid w:val="007500D3"/>
    <w:rsid w:val="00753DA3"/>
    <w:rsid w:val="007563A9"/>
    <w:rsid w:val="00762AD3"/>
    <w:rsid w:val="00763281"/>
    <w:rsid w:val="00764971"/>
    <w:rsid w:val="00766197"/>
    <w:rsid w:val="00770D12"/>
    <w:rsid w:val="00774F87"/>
    <w:rsid w:val="00786F8E"/>
    <w:rsid w:val="00796F31"/>
    <w:rsid w:val="007A7692"/>
    <w:rsid w:val="007B3F01"/>
    <w:rsid w:val="007B6D69"/>
    <w:rsid w:val="007C2144"/>
    <w:rsid w:val="007C44A8"/>
    <w:rsid w:val="007C473A"/>
    <w:rsid w:val="007C5415"/>
    <w:rsid w:val="007D092E"/>
    <w:rsid w:val="007D1C9B"/>
    <w:rsid w:val="007D35B6"/>
    <w:rsid w:val="007D4B4C"/>
    <w:rsid w:val="007E3513"/>
    <w:rsid w:val="007F0EF4"/>
    <w:rsid w:val="007F7C77"/>
    <w:rsid w:val="008024E1"/>
    <w:rsid w:val="008229A8"/>
    <w:rsid w:val="00824FA5"/>
    <w:rsid w:val="00827110"/>
    <w:rsid w:val="00833564"/>
    <w:rsid w:val="008535C4"/>
    <w:rsid w:val="008545EF"/>
    <w:rsid w:val="00855F9B"/>
    <w:rsid w:val="008560E8"/>
    <w:rsid w:val="00863508"/>
    <w:rsid w:val="008661D4"/>
    <w:rsid w:val="0086746A"/>
    <w:rsid w:val="00874928"/>
    <w:rsid w:val="00882DE5"/>
    <w:rsid w:val="00885D86"/>
    <w:rsid w:val="008A2AB7"/>
    <w:rsid w:val="008A335E"/>
    <w:rsid w:val="008B784A"/>
    <w:rsid w:val="008C09D5"/>
    <w:rsid w:val="008C4B88"/>
    <w:rsid w:val="008D4EB5"/>
    <w:rsid w:val="008E5243"/>
    <w:rsid w:val="008E5BDF"/>
    <w:rsid w:val="008F5858"/>
    <w:rsid w:val="008F7619"/>
    <w:rsid w:val="00901264"/>
    <w:rsid w:val="009013E4"/>
    <w:rsid w:val="009067EC"/>
    <w:rsid w:val="00910737"/>
    <w:rsid w:val="009279E0"/>
    <w:rsid w:val="009324F7"/>
    <w:rsid w:val="009364DC"/>
    <w:rsid w:val="00940517"/>
    <w:rsid w:val="00944184"/>
    <w:rsid w:val="00947A44"/>
    <w:rsid w:val="00953BAF"/>
    <w:rsid w:val="00954F43"/>
    <w:rsid w:val="0095510E"/>
    <w:rsid w:val="00964493"/>
    <w:rsid w:val="009675BF"/>
    <w:rsid w:val="009718B0"/>
    <w:rsid w:val="00982DF2"/>
    <w:rsid w:val="00984A90"/>
    <w:rsid w:val="00985F66"/>
    <w:rsid w:val="00995219"/>
    <w:rsid w:val="009B2DED"/>
    <w:rsid w:val="009B4E14"/>
    <w:rsid w:val="009B6E8C"/>
    <w:rsid w:val="009C27F7"/>
    <w:rsid w:val="009C33E0"/>
    <w:rsid w:val="009E6291"/>
    <w:rsid w:val="009F53F3"/>
    <w:rsid w:val="00A163EA"/>
    <w:rsid w:val="00A27DD5"/>
    <w:rsid w:val="00A34EAE"/>
    <w:rsid w:val="00A41BBC"/>
    <w:rsid w:val="00A44647"/>
    <w:rsid w:val="00A5483C"/>
    <w:rsid w:val="00A56B34"/>
    <w:rsid w:val="00A64338"/>
    <w:rsid w:val="00A66395"/>
    <w:rsid w:val="00A7336E"/>
    <w:rsid w:val="00A84969"/>
    <w:rsid w:val="00A9595C"/>
    <w:rsid w:val="00AA30D9"/>
    <w:rsid w:val="00AA30F3"/>
    <w:rsid w:val="00AB6C1F"/>
    <w:rsid w:val="00AC1D4C"/>
    <w:rsid w:val="00AE0026"/>
    <w:rsid w:val="00AE42C8"/>
    <w:rsid w:val="00AF3ECD"/>
    <w:rsid w:val="00AF60C0"/>
    <w:rsid w:val="00AF68A4"/>
    <w:rsid w:val="00AF6AD6"/>
    <w:rsid w:val="00B01A86"/>
    <w:rsid w:val="00B03026"/>
    <w:rsid w:val="00B15003"/>
    <w:rsid w:val="00B17686"/>
    <w:rsid w:val="00B24E9E"/>
    <w:rsid w:val="00B25070"/>
    <w:rsid w:val="00B3628F"/>
    <w:rsid w:val="00B36306"/>
    <w:rsid w:val="00B52ADA"/>
    <w:rsid w:val="00B60631"/>
    <w:rsid w:val="00B6367A"/>
    <w:rsid w:val="00B7020E"/>
    <w:rsid w:val="00B70650"/>
    <w:rsid w:val="00B7126E"/>
    <w:rsid w:val="00B7317F"/>
    <w:rsid w:val="00B8271D"/>
    <w:rsid w:val="00B84D22"/>
    <w:rsid w:val="00B869D1"/>
    <w:rsid w:val="00B86AD6"/>
    <w:rsid w:val="00BA0AC0"/>
    <w:rsid w:val="00BB0D74"/>
    <w:rsid w:val="00BB18DB"/>
    <w:rsid w:val="00BB5326"/>
    <w:rsid w:val="00BB6E70"/>
    <w:rsid w:val="00BC0F16"/>
    <w:rsid w:val="00BC523C"/>
    <w:rsid w:val="00BC5F95"/>
    <w:rsid w:val="00BD100B"/>
    <w:rsid w:val="00BE0CD9"/>
    <w:rsid w:val="00BE79B5"/>
    <w:rsid w:val="00BF1941"/>
    <w:rsid w:val="00BF5388"/>
    <w:rsid w:val="00C0026B"/>
    <w:rsid w:val="00C1569F"/>
    <w:rsid w:val="00C36CE3"/>
    <w:rsid w:val="00C65E2A"/>
    <w:rsid w:val="00C858C6"/>
    <w:rsid w:val="00C91029"/>
    <w:rsid w:val="00CA7C52"/>
    <w:rsid w:val="00CB6DF9"/>
    <w:rsid w:val="00CD233F"/>
    <w:rsid w:val="00CD32BF"/>
    <w:rsid w:val="00CD5BB1"/>
    <w:rsid w:val="00CD7695"/>
    <w:rsid w:val="00CE36B1"/>
    <w:rsid w:val="00CE3EA7"/>
    <w:rsid w:val="00CE6302"/>
    <w:rsid w:val="00CE664D"/>
    <w:rsid w:val="00CF6FC8"/>
    <w:rsid w:val="00D14B6C"/>
    <w:rsid w:val="00D15881"/>
    <w:rsid w:val="00D16D26"/>
    <w:rsid w:val="00D23D70"/>
    <w:rsid w:val="00D27AD4"/>
    <w:rsid w:val="00D3454A"/>
    <w:rsid w:val="00D539F5"/>
    <w:rsid w:val="00D53F08"/>
    <w:rsid w:val="00D61E9E"/>
    <w:rsid w:val="00D635BD"/>
    <w:rsid w:val="00D82A21"/>
    <w:rsid w:val="00D91CD9"/>
    <w:rsid w:val="00DB0C4B"/>
    <w:rsid w:val="00DD7286"/>
    <w:rsid w:val="00DE008F"/>
    <w:rsid w:val="00DE1074"/>
    <w:rsid w:val="00DE3097"/>
    <w:rsid w:val="00DE5F41"/>
    <w:rsid w:val="00DF1BBF"/>
    <w:rsid w:val="00DF325B"/>
    <w:rsid w:val="00DF4C7E"/>
    <w:rsid w:val="00DF54F2"/>
    <w:rsid w:val="00E04C8E"/>
    <w:rsid w:val="00E12BFD"/>
    <w:rsid w:val="00E13FBE"/>
    <w:rsid w:val="00E15632"/>
    <w:rsid w:val="00E1564E"/>
    <w:rsid w:val="00E200F7"/>
    <w:rsid w:val="00E24113"/>
    <w:rsid w:val="00E26753"/>
    <w:rsid w:val="00E27886"/>
    <w:rsid w:val="00E371EB"/>
    <w:rsid w:val="00E408F8"/>
    <w:rsid w:val="00E4141C"/>
    <w:rsid w:val="00E439FB"/>
    <w:rsid w:val="00E44EC8"/>
    <w:rsid w:val="00E470FF"/>
    <w:rsid w:val="00E5014F"/>
    <w:rsid w:val="00E61B57"/>
    <w:rsid w:val="00E61B6F"/>
    <w:rsid w:val="00E61FD4"/>
    <w:rsid w:val="00E66241"/>
    <w:rsid w:val="00E745A8"/>
    <w:rsid w:val="00E76C27"/>
    <w:rsid w:val="00E91584"/>
    <w:rsid w:val="00E924A4"/>
    <w:rsid w:val="00E926AC"/>
    <w:rsid w:val="00E94FF7"/>
    <w:rsid w:val="00E96303"/>
    <w:rsid w:val="00E96DAA"/>
    <w:rsid w:val="00ED28FE"/>
    <w:rsid w:val="00ED4052"/>
    <w:rsid w:val="00EE0ED4"/>
    <w:rsid w:val="00EE7454"/>
    <w:rsid w:val="00EF0C5E"/>
    <w:rsid w:val="00EF5465"/>
    <w:rsid w:val="00F00EE2"/>
    <w:rsid w:val="00F05738"/>
    <w:rsid w:val="00F064D9"/>
    <w:rsid w:val="00F21F6D"/>
    <w:rsid w:val="00F31EAD"/>
    <w:rsid w:val="00F3254A"/>
    <w:rsid w:val="00F42A43"/>
    <w:rsid w:val="00F47583"/>
    <w:rsid w:val="00F52BBB"/>
    <w:rsid w:val="00F56287"/>
    <w:rsid w:val="00F6319E"/>
    <w:rsid w:val="00F639FE"/>
    <w:rsid w:val="00F66A7D"/>
    <w:rsid w:val="00F6751B"/>
    <w:rsid w:val="00F70663"/>
    <w:rsid w:val="00F71F58"/>
    <w:rsid w:val="00F75D2B"/>
    <w:rsid w:val="00F8042B"/>
    <w:rsid w:val="00F81A90"/>
    <w:rsid w:val="00F836F4"/>
    <w:rsid w:val="00F8544D"/>
    <w:rsid w:val="00F93F1C"/>
    <w:rsid w:val="00F9436A"/>
    <w:rsid w:val="00FA3DDC"/>
    <w:rsid w:val="00FC1D9E"/>
    <w:rsid w:val="00FC4CE8"/>
    <w:rsid w:val="00FD1F3F"/>
    <w:rsid w:val="00FD2D47"/>
    <w:rsid w:val="00FD67A6"/>
    <w:rsid w:val="00FE4E17"/>
    <w:rsid w:val="00FE6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AD9EE2"/>
  <w15:chartTrackingRefBased/>
  <w15:docId w15:val="{0CAA9BC2-55A2-4B6F-80C7-B46280F8C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3B9"/>
  </w:style>
  <w:style w:type="paragraph" w:styleId="Heading1">
    <w:name w:val="heading 1"/>
    <w:basedOn w:val="Normal"/>
    <w:next w:val="Normal"/>
    <w:link w:val="Heading1Char"/>
    <w:uiPriority w:val="9"/>
    <w:qFormat/>
    <w:rsid w:val="001133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133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133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qFormat/>
    <w:rsid w:val="009364DC"/>
    <w:pPr>
      <w:keepNext/>
      <w:keepLines/>
      <w:spacing w:before="200" w:after="0" w:line="240" w:lineRule="auto"/>
      <w:ind w:left="864" w:hanging="864"/>
      <w:outlineLvl w:val="3"/>
    </w:pPr>
    <w:rPr>
      <w:rFonts w:ascii="Cambria" w:eastAsia="Times New Roman" w:hAnsi="Cambria" w:cs="Times New Roman"/>
      <w:b/>
      <w:bCs/>
      <w:i/>
      <w:iCs/>
      <w:color w:val="4F81BD"/>
      <w:szCs w:val="24"/>
    </w:rPr>
  </w:style>
  <w:style w:type="paragraph" w:styleId="Heading5">
    <w:name w:val="heading 5"/>
    <w:basedOn w:val="Normal"/>
    <w:next w:val="Normal"/>
    <w:link w:val="Heading5Char"/>
    <w:uiPriority w:val="9"/>
    <w:qFormat/>
    <w:rsid w:val="009364DC"/>
    <w:pPr>
      <w:keepNext/>
      <w:keepLines/>
      <w:spacing w:before="200" w:after="0" w:line="240" w:lineRule="auto"/>
      <w:ind w:left="1008" w:hanging="1008"/>
      <w:outlineLvl w:val="4"/>
    </w:pPr>
    <w:rPr>
      <w:rFonts w:ascii="Cambria" w:eastAsia="Times New Roman" w:hAnsi="Cambria" w:cs="Times New Roman"/>
      <w:color w:val="243F60"/>
      <w:szCs w:val="24"/>
    </w:rPr>
  </w:style>
  <w:style w:type="paragraph" w:styleId="Heading6">
    <w:name w:val="heading 6"/>
    <w:basedOn w:val="Normal"/>
    <w:next w:val="Normal"/>
    <w:link w:val="Heading6Char"/>
    <w:uiPriority w:val="9"/>
    <w:qFormat/>
    <w:rsid w:val="009364DC"/>
    <w:pPr>
      <w:keepNext/>
      <w:keepLines/>
      <w:spacing w:before="200" w:after="0" w:line="240" w:lineRule="auto"/>
      <w:ind w:left="1152" w:hanging="1152"/>
      <w:outlineLvl w:val="5"/>
    </w:pPr>
    <w:rPr>
      <w:rFonts w:ascii="Cambria" w:eastAsia="Times New Roman" w:hAnsi="Cambria" w:cs="Times New Roman"/>
      <w:i/>
      <w:iCs/>
      <w:color w:val="243F60"/>
      <w:szCs w:val="24"/>
    </w:rPr>
  </w:style>
  <w:style w:type="paragraph" w:styleId="Heading7">
    <w:name w:val="heading 7"/>
    <w:basedOn w:val="Normal"/>
    <w:next w:val="Normal"/>
    <w:link w:val="Heading7Char"/>
    <w:uiPriority w:val="9"/>
    <w:qFormat/>
    <w:rsid w:val="009364DC"/>
    <w:pPr>
      <w:keepNext/>
      <w:keepLines/>
      <w:spacing w:before="200" w:after="0" w:line="240" w:lineRule="auto"/>
      <w:ind w:left="1296" w:hanging="1296"/>
      <w:outlineLvl w:val="6"/>
    </w:pPr>
    <w:rPr>
      <w:rFonts w:ascii="Cambria" w:eastAsia="Times New Roman" w:hAnsi="Cambria" w:cs="Times New Roman"/>
      <w:i/>
      <w:iCs/>
      <w:color w:val="404040"/>
      <w:szCs w:val="24"/>
    </w:rPr>
  </w:style>
  <w:style w:type="paragraph" w:styleId="Heading8">
    <w:name w:val="heading 8"/>
    <w:basedOn w:val="Normal"/>
    <w:next w:val="Normal"/>
    <w:link w:val="Heading8Char"/>
    <w:uiPriority w:val="9"/>
    <w:qFormat/>
    <w:rsid w:val="009364DC"/>
    <w:pPr>
      <w:keepNext/>
      <w:keepLines/>
      <w:spacing w:before="200" w:after="0" w:line="240" w:lineRule="auto"/>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9364DC"/>
    <w:pPr>
      <w:keepNext/>
      <w:keepLines/>
      <w:spacing w:before="200" w:after="0" w:line="240" w:lineRule="auto"/>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3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133B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133B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1133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3B9"/>
  </w:style>
  <w:style w:type="paragraph" w:styleId="Footer">
    <w:name w:val="footer"/>
    <w:basedOn w:val="Normal"/>
    <w:link w:val="FooterChar"/>
    <w:uiPriority w:val="99"/>
    <w:unhideWhenUsed/>
    <w:rsid w:val="001133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3B9"/>
  </w:style>
  <w:style w:type="table" w:styleId="TableGrid">
    <w:name w:val="Table Grid"/>
    <w:basedOn w:val="TableNormal"/>
    <w:uiPriority w:val="59"/>
    <w:rsid w:val="00113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33B9"/>
    <w:pPr>
      <w:ind w:left="720"/>
      <w:contextualSpacing/>
    </w:pPr>
  </w:style>
  <w:style w:type="paragraph" w:customStyle="1" w:styleId="NumberLevel1">
    <w:name w:val="Number Level 1"/>
    <w:basedOn w:val="Normal"/>
    <w:uiPriority w:val="10"/>
    <w:qFormat/>
    <w:rsid w:val="001133B9"/>
    <w:pPr>
      <w:numPr>
        <w:numId w:val="3"/>
      </w:numPr>
      <w:spacing w:after="240" w:line="240" w:lineRule="auto"/>
      <w:jc w:val="both"/>
      <w:outlineLvl w:val="0"/>
    </w:pPr>
    <w:rPr>
      <w:rFonts w:ascii="Trebuchet MS" w:hAnsi="Trebuchet MS" w:cs="Times New Roman"/>
    </w:rPr>
  </w:style>
  <w:style w:type="paragraph" w:customStyle="1" w:styleId="NumberLevel2">
    <w:name w:val="Number Level 2"/>
    <w:basedOn w:val="Normal"/>
    <w:uiPriority w:val="12"/>
    <w:qFormat/>
    <w:rsid w:val="001133B9"/>
    <w:pPr>
      <w:numPr>
        <w:ilvl w:val="1"/>
        <w:numId w:val="3"/>
      </w:numPr>
      <w:spacing w:after="240" w:line="240" w:lineRule="auto"/>
      <w:jc w:val="both"/>
      <w:outlineLvl w:val="1"/>
    </w:pPr>
    <w:rPr>
      <w:rFonts w:ascii="Trebuchet MS" w:hAnsi="Trebuchet MS" w:cs="Times New Roman"/>
    </w:rPr>
  </w:style>
  <w:style w:type="paragraph" w:customStyle="1" w:styleId="NumberLevel3">
    <w:name w:val="Number Level 3"/>
    <w:basedOn w:val="Normal"/>
    <w:uiPriority w:val="13"/>
    <w:qFormat/>
    <w:rsid w:val="001133B9"/>
    <w:pPr>
      <w:numPr>
        <w:ilvl w:val="2"/>
        <w:numId w:val="3"/>
      </w:numPr>
      <w:spacing w:after="240" w:line="240" w:lineRule="auto"/>
      <w:jc w:val="both"/>
      <w:outlineLvl w:val="2"/>
    </w:pPr>
    <w:rPr>
      <w:rFonts w:ascii="Trebuchet MS" w:hAnsi="Trebuchet MS" w:cs="Times New Roman"/>
    </w:rPr>
  </w:style>
  <w:style w:type="paragraph" w:customStyle="1" w:styleId="NumberLevel4">
    <w:name w:val="Number Level 4"/>
    <w:basedOn w:val="Normal"/>
    <w:uiPriority w:val="14"/>
    <w:qFormat/>
    <w:rsid w:val="001133B9"/>
    <w:pPr>
      <w:numPr>
        <w:ilvl w:val="3"/>
        <w:numId w:val="3"/>
      </w:numPr>
      <w:spacing w:after="240" w:line="240" w:lineRule="auto"/>
      <w:jc w:val="both"/>
      <w:outlineLvl w:val="3"/>
    </w:pPr>
    <w:rPr>
      <w:rFonts w:ascii="Trebuchet MS" w:hAnsi="Trebuchet MS" w:cs="Times New Roman"/>
    </w:rPr>
  </w:style>
  <w:style w:type="paragraph" w:customStyle="1" w:styleId="NumberLevel5">
    <w:name w:val="Number Level 5"/>
    <w:basedOn w:val="Normal"/>
    <w:uiPriority w:val="15"/>
    <w:qFormat/>
    <w:rsid w:val="001133B9"/>
    <w:pPr>
      <w:numPr>
        <w:ilvl w:val="4"/>
        <w:numId w:val="3"/>
      </w:numPr>
      <w:spacing w:after="240" w:line="240" w:lineRule="auto"/>
      <w:jc w:val="both"/>
      <w:outlineLvl w:val="4"/>
    </w:pPr>
    <w:rPr>
      <w:rFonts w:ascii="Trebuchet MS" w:hAnsi="Trebuchet MS" w:cs="Times New Roman"/>
    </w:rPr>
  </w:style>
  <w:style w:type="numbering" w:customStyle="1" w:styleId="StandardNumbering">
    <w:name w:val="Standard Numbering"/>
    <w:uiPriority w:val="99"/>
    <w:rsid w:val="001133B9"/>
    <w:pPr>
      <w:numPr>
        <w:numId w:val="3"/>
      </w:numPr>
    </w:pPr>
  </w:style>
  <w:style w:type="character" w:styleId="Hyperlink">
    <w:name w:val="Hyperlink"/>
    <w:basedOn w:val="DefaultParagraphFont"/>
    <w:uiPriority w:val="99"/>
    <w:unhideWhenUsed/>
    <w:rsid w:val="001133B9"/>
    <w:rPr>
      <w:color w:val="0563C1" w:themeColor="hyperlink"/>
      <w:u w:val="single"/>
    </w:rPr>
  </w:style>
  <w:style w:type="paragraph" w:styleId="BalloonText">
    <w:name w:val="Balloon Text"/>
    <w:basedOn w:val="Normal"/>
    <w:link w:val="BalloonTextChar"/>
    <w:uiPriority w:val="99"/>
    <w:semiHidden/>
    <w:unhideWhenUsed/>
    <w:rsid w:val="00113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3B9"/>
    <w:rPr>
      <w:rFonts w:ascii="Segoe UI" w:hAnsi="Segoe UI" w:cs="Segoe UI"/>
      <w:sz w:val="18"/>
      <w:szCs w:val="18"/>
    </w:rPr>
  </w:style>
  <w:style w:type="character" w:styleId="CommentReference">
    <w:name w:val="annotation reference"/>
    <w:basedOn w:val="DefaultParagraphFont"/>
    <w:uiPriority w:val="99"/>
    <w:unhideWhenUsed/>
    <w:rsid w:val="001133B9"/>
    <w:rPr>
      <w:sz w:val="16"/>
      <w:szCs w:val="16"/>
    </w:rPr>
  </w:style>
  <w:style w:type="paragraph" w:styleId="CommentText">
    <w:name w:val="annotation text"/>
    <w:basedOn w:val="Normal"/>
    <w:link w:val="CommentTextChar"/>
    <w:uiPriority w:val="99"/>
    <w:semiHidden/>
    <w:unhideWhenUsed/>
    <w:rsid w:val="001133B9"/>
    <w:pPr>
      <w:spacing w:line="240" w:lineRule="auto"/>
    </w:pPr>
    <w:rPr>
      <w:sz w:val="20"/>
      <w:szCs w:val="20"/>
    </w:rPr>
  </w:style>
  <w:style w:type="character" w:customStyle="1" w:styleId="CommentTextChar">
    <w:name w:val="Comment Text Char"/>
    <w:basedOn w:val="DefaultParagraphFont"/>
    <w:link w:val="CommentText"/>
    <w:uiPriority w:val="99"/>
    <w:semiHidden/>
    <w:rsid w:val="001133B9"/>
    <w:rPr>
      <w:sz w:val="20"/>
      <w:szCs w:val="20"/>
    </w:rPr>
  </w:style>
  <w:style w:type="paragraph" w:styleId="CommentSubject">
    <w:name w:val="annotation subject"/>
    <w:basedOn w:val="CommentText"/>
    <w:next w:val="CommentText"/>
    <w:link w:val="CommentSubjectChar"/>
    <w:uiPriority w:val="99"/>
    <w:semiHidden/>
    <w:unhideWhenUsed/>
    <w:rsid w:val="001133B9"/>
    <w:rPr>
      <w:b/>
      <w:bCs/>
    </w:rPr>
  </w:style>
  <w:style w:type="character" w:customStyle="1" w:styleId="CommentSubjectChar">
    <w:name w:val="Comment Subject Char"/>
    <w:basedOn w:val="CommentTextChar"/>
    <w:link w:val="CommentSubject"/>
    <w:uiPriority w:val="99"/>
    <w:semiHidden/>
    <w:rsid w:val="001133B9"/>
    <w:rPr>
      <w:b/>
      <w:bCs/>
      <w:sz w:val="20"/>
      <w:szCs w:val="20"/>
    </w:rPr>
  </w:style>
  <w:style w:type="paragraph" w:customStyle="1" w:styleId="OATliststyle">
    <w:name w:val="OAT list style"/>
    <w:basedOn w:val="Normal"/>
    <w:rsid w:val="001133B9"/>
    <w:pPr>
      <w:tabs>
        <w:tab w:val="left" w:pos="284"/>
      </w:tabs>
      <w:spacing w:after="250" w:line="280" w:lineRule="exact"/>
      <w:contextualSpacing/>
    </w:pPr>
    <w:rPr>
      <w:rFonts w:ascii="Arial" w:eastAsiaTheme="minorEastAsia" w:hAnsi="Arial"/>
      <w:sz w:val="20"/>
      <w:szCs w:val="20"/>
      <w:lang w:val="en-US"/>
    </w:rPr>
  </w:style>
  <w:style w:type="paragraph" w:customStyle="1" w:styleId="OATbodystyle1">
    <w:name w:val="OAT body style 1"/>
    <w:basedOn w:val="Normal"/>
    <w:rsid w:val="001133B9"/>
    <w:pPr>
      <w:tabs>
        <w:tab w:val="left" w:pos="284"/>
      </w:tabs>
      <w:spacing w:after="240" w:line="240" w:lineRule="exact"/>
    </w:pPr>
    <w:rPr>
      <w:rFonts w:ascii="Arial" w:eastAsiaTheme="minorEastAsia" w:hAnsi="Arial"/>
      <w:sz w:val="20"/>
      <w:szCs w:val="18"/>
      <w:lang w:val="en-US"/>
    </w:rPr>
  </w:style>
  <w:style w:type="character" w:styleId="FollowedHyperlink">
    <w:name w:val="FollowedHyperlink"/>
    <w:basedOn w:val="DefaultParagraphFont"/>
    <w:uiPriority w:val="99"/>
    <w:semiHidden/>
    <w:unhideWhenUsed/>
    <w:rsid w:val="001133B9"/>
    <w:rPr>
      <w:color w:val="954F72" w:themeColor="followedHyperlink"/>
      <w:u w:val="single"/>
    </w:rPr>
  </w:style>
  <w:style w:type="character" w:customStyle="1" w:styleId="UnresolvedMention">
    <w:name w:val="Unresolved Mention"/>
    <w:basedOn w:val="DefaultParagraphFont"/>
    <w:uiPriority w:val="99"/>
    <w:semiHidden/>
    <w:unhideWhenUsed/>
    <w:rsid w:val="001133B9"/>
    <w:rPr>
      <w:color w:val="605E5C"/>
      <w:shd w:val="clear" w:color="auto" w:fill="E1DFDD"/>
    </w:rPr>
  </w:style>
  <w:style w:type="paragraph" w:customStyle="1" w:styleId="OATheader">
    <w:name w:val="OAT header"/>
    <w:basedOn w:val="Heading1"/>
    <w:rsid w:val="001133B9"/>
    <w:pPr>
      <w:keepLines w:val="0"/>
      <w:spacing w:before="480" w:after="120" w:line="400" w:lineRule="exact"/>
    </w:pPr>
    <w:rPr>
      <w:rFonts w:ascii="Arial" w:eastAsia="Times New Roman" w:hAnsi="Arial" w:cs="Arial"/>
      <w:bCs/>
      <w:color w:val="00AFF0"/>
      <w:kern w:val="32"/>
      <w:sz w:val="42"/>
      <w:szCs w:val="40"/>
      <w:lang w:val="en-US"/>
    </w:rPr>
  </w:style>
  <w:style w:type="paragraph" w:customStyle="1" w:styleId="OATsubheader1">
    <w:name w:val="OAT sub header 1"/>
    <w:basedOn w:val="Heading2"/>
    <w:rsid w:val="001133B9"/>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rsid w:val="001133B9"/>
    <w:pPr>
      <w:spacing w:line="240" w:lineRule="auto"/>
    </w:pPr>
    <w:rPr>
      <w:rFonts w:ascii="Arial" w:hAnsi="Arial"/>
      <w:i/>
      <w:color w:val="00B0F0"/>
      <w:sz w:val="22"/>
      <w:szCs w:val="22"/>
    </w:rPr>
  </w:style>
  <w:style w:type="paragraph" w:styleId="NormalWeb">
    <w:name w:val="Normal (Web)"/>
    <w:basedOn w:val="Normal"/>
    <w:uiPriority w:val="99"/>
    <w:unhideWhenUsed/>
    <w:rsid w:val="001133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133B9"/>
    <w:rPr>
      <w:b/>
      <w:bCs/>
    </w:rPr>
  </w:style>
  <w:style w:type="character" w:customStyle="1" w:styleId="s1">
    <w:name w:val="s1"/>
    <w:basedOn w:val="DefaultParagraphFont"/>
    <w:rsid w:val="001133B9"/>
  </w:style>
  <w:style w:type="paragraph" w:styleId="NoSpacing">
    <w:name w:val="No Spacing"/>
    <w:uiPriority w:val="1"/>
    <w:qFormat/>
    <w:rsid w:val="001133B9"/>
    <w:pPr>
      <w:spacing w:after="0" w:line="240" w:lineRule="auto"/>
    </w:pPr>
  </w:style>
  <w:style w:type="character" w:customStyle="1" w:styleId="Heading4Char">
    <w:name w:val="Heading 4 Char"/>
    <w:basedOn w:val="DefaultParagraphFont"/>
    <w:link w:val="Heading4"/>
    <w:uiPriority w:val="9"/>
    <w:rsid w:val="009364DC"/>
    <w:rPr>
      <w:rFonts w:ascii="Cambria" w:eastAsia="Times New Roman" w:hAnsi="Cambria" w:cs="Times New Roman"/>
      <w:b/>
      <w:bCs/>
      <w:i/>
      <w:iCs/>
      <w:color w:val="4F81BD"/>
      <w:szCs w:val="24"/>
    </w:rPr>
  </w:style>
  <w:style w:type="character" w:customStyle="1" w:styleId="Heading5Char">
    <w:name w:val="Heading 5 Char"/>
    <w:basedOn w:val="DefaultParagraphFont"/>
    <w:link w:val="Heading5"/>
    <w:uiPriority w:val="9"/>
    <w:rsid w:val="009364DC"/>
    <w:rPr>
      <w:rFonts w:ascii="Cambria" w:eastAsia="Times New Roman" w:hAnsi="Cambria" w:cs="Times New Roman"/>
      <w:color w:val="243F60"/>
      <w:szCs w:val="24"/>
    </w:rPr>
  </w:style>
  <w:style w:type="character" w:customStyle="1" w:styleId="Heading6Char">
    <w:name w:val="Heading 6 Char"/>
    <w:basedOn w:val="DefaultParagraphFont"/>
    <w:link w:val="Heading6"/>
    <w:uiPriority w:val="9"/>
    <w:rsid w:val="009364DC"/>
    <w:rPr>
      <w:rFonts w:ascii="Cambria" w:eastAsia="Times New Roman" w:hAnsi="Cambria" w:cs="Times New Roman"/>
      <w:i/>
      <w:iCs/>
      <w:color w:val="243F60"/>
      <w:szCs w:val="24"/>
    </w:rPr>
  </w:style>
  <w:style w:type="character" w:customStyle="1" w:styleId="Heading7Char">
    <w:name w:val="Heading 7 Char"/>
    <w:basedOn w:val="DefaultParagraphFont"/>
    <w:link w:val="Heading7"/>
    <w:uiPriority w:val="9"/>
    <w:rsid w:val="009364DC"/>
    <w:rPr>
      <w:rFonts w:ascii="Cambria" w:eastAsia="Times New Roman" w:hAnsi="Cambria" w:cs="Times New Roman"/>
      <w:i/>
      <w:iCs/>
      <w:color w:val="404040"/>
      <w:szCs w:val="24"/>
    </w:rPr>
  </w:style>
  <w:style w:type="character" w:customStyle="1" w:styleId="Heading8Char">
    <w:name w:val="Heading 8 Char"/>
    <w:basedOn w:val="DefaultParagraphFont"/>
    <w:link w:val="Heading8"/>
    <w:uiPriority w:val="9"/>
    <w:rsid w:val="009364DC"/>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9364DC"/>
    <w:rPr>
      <w:rFonts w:ascii="Cambria" w:eastAsia="Times New Roman" w:hAnsi="Cambria" w:cs="Times New Roman"/>
      <w:i/>
      <w:iCs/>
      <w:color w:val="404040"/>
      <w:sz w:val="20"/>
      <w:szCs w:val="20"/>
    </w:rPr>
  </w:style>
  <w:style w:type="paragraph" w:customStyle="1" w:styleId="ListL1">
    <w:name w:val="List L1"/>
    <w:basedOn w:val="NoSpacing"/>
    <w:link w:val="ListL1Char"/>
    <w:qFormat/>
    <w:rsid w:val="005C617D"/>
    <w:pPr>
      <w:numPr>
        <w:numId w:val="15"/>
      </w:numPr>
      <w:spacing w:line="276" w:lineRule="auto"/>
    </w:pPr>
    <w:rPr>
      <w:rFonts w:ascii="Gill Sans MT" w:hAnsi="Gill Sans MT"/>
      <w:bCs/>
      <w:sz w:val="24"/>
    </w:rPr>
  </w:style>
  <w:style w:type="character" w:customStyle="1" w:styleId="ListL1Char">
    <w:name w:val="List L1 Char"/>
    <w:basedOn w:val="DefaultParagraphFont"/>
    <w:link w:val="ListL1"/>
    <w:rsid w:val="005C617D"/>
    <w:rPr>
      <w:rFonts w:ascii="Gill Sans MT" w:hAnsi="Gill Sans MT"/>
      <w:bCs/>
      <w:sz w:val="24"/>
    </w:rPr>
  </w:style>
  <w:style w:type="paragraph" w:customStyle="1" w:styleId="ListL2">
    <w:name w:val="List L2"/>
    <w:basedOn w:val="ListL1"/>
    <w:link w:val="ListL2Char"/>
    <w:qFormat/>
    <w:rsid w:val="005C617D"/>
    <w:pPr>
      <w:numPr>
        <w:ilvl w:val="1"/>
      </w:numPr>
    </w:pPr>
    <w:rPr>
      <w:sz w:val="18"/>
    </w:rPr>
  </w:style>
  <w:style w:type="paragraph" w:customStyle="1" w:styleId="ListL3">
    <w:name w:val="List L3"/>
    <w:basedOn w:val="ListL1"/>
    <w:link w:val="ListL3Char"/>
    <w:qFormat/>
    <w:rsid w:val="005C617D"/>
    <w:pPr>
      <w:numPr>
        <w:ilvl w:val="2"/>
      </w:numPr>
    </w:pPr>
    <w:rPr>
      <w:sz w:val="18"/>
      <w:szCs w:val="18"/>
    </w:rPr>
  </w:style>
  <w:style w:type="character" w:customStyle="1" w:styleId="ListL2Char">
    <w:name w:val="List L2 Char"/>
    <w:basedOn w:val="ListL1Char"/>
    <w:link w:val="ListL2"/>
    <w:rsid w:val="005C617D"/>
    <w:rPr>
      <w:rFonts w:ascii="Gill Sans MT" w:hAnsi="Gill Sans MT"/>
      <w:bCs/>
      <w:sz w:val="18"/>
    </w:rPr>
  </w:style>
  <w:style w:type="character" w:customStyle="1" w:styleId="ListL3Char">
    <w:name w:val="List L3 Char"/>
    <w:basedOn w:val="ListL2Char"/>
    <w:link w:val="ListL3"/>
    <w:rsid w:val="005C617D"/>
    <w:rPr>
      <w:rFonts w:ascii="Gill Sans MT" w:hAnsi="Gill Sans MT"/>
      <w:bCs/>
      <w:sz w:val="18"/>
      <w:szCs w:val="18"/>
    </w:rPr>
  </w:style>
  <w:style w:type="paragraph" w:customStyle="1" w:styleId="4Bulletedcopyblue">
    <w:name w:val="4 Bulleted copy blue"/>
    <w:basedOn w:val="Normal"/>
    <w:qFormat/>
    <w:rsid w:val="00940517"/>
    <w:pPr>
      <w:numPr>
        <w:numId w:val="21"/>
      </w:numPr>
      <w:spacing w:after="120" w:line="240" w:lineRule="auto"/>
    </w:pPr>
    <w:rPr>
      <w:rFonts w:ascii="Arial" w:eastAsia="MS Mincho" w:hAnsi="Arial" w:cs="Arial"/>
      <w:sz w:val="20"/>
      <w:szCs w:val="20"/>
      <w:lang w:val="en-US"/>
    </w:rPr>
  </w:style>
  <w:style w:type="paragraph" w:customStyle="1" w:styleId="1bodycopy10pt">
    <w:name w:val="1 body copy 10pt"/>
    <w:basedOn w:val="Normal"/>
    <w:link w:val="1bodycopy10ptChar"/>
    <w:qFormat/>
    <w:rsid w:val="009067EC"/>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9067EC"/>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3D59C7"/>
    <w:pPr>
      <w:spacing w:before="240"/>
    </w:pPr>
    <w:rPr>
      <w:b/>
      <w:color w:val="12263F"/>
      <w:sz w:val="24"/>
    </w:rPr>
  </w:style>
  <w:style w:type="character" w:customStyle="1" w:styleId="Subhead2Char">
    <w:name w:val="Subhead 2 Char"/>
    <w:link w:val="Subhead2"/>
    <w:rsid w:val="003D59C7"/>
    <w:rPr>
      <w:rFonts w:ascii="Arial" w:eastAsia="MS Mincho" w:hAnsi="Arial" w:cs="Times New Roman"/>
      <w:b/>
      <w:color w:val="12263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968776">
      <w:bodyDiv w:val="1"/>
      <w:marLeft w:val="0"/>
      <w:marRight w:val="0"/>
      <w:marTop w:val="0"/>
      <w:marBottom w:val="0"/>
      <w:divBdr>
        <w:top w:val="none" w:sz="0" w:space="0" w:color="auto"/>
        <w:left w:val="none" w:sz="0" w:space="0" w:color="auto"/>
        <w:bottom w:val="none" w:sz="0" w:space="0" w:color="auto"/>
        <w:right w:val="none" w:sz="0" w:space="0" w:color="auto"/>
      </w:divBdr>
    </w:div>
    <w:div w:id="1701708810">
      <w:bodyDiv w:val="1"/>
      <w:marLeft w:val="0"/>
      <w:marRight w:val="0"/>
      <w:marTop w:val="0"/>
      <w:marBottom w:val="0"/>
      <w:divBdr>
        <w:top w:val="none" w:sz="0" w:space="0" w:color="auto"/>
        <w:left w:val="none" w:sz="0" w:space="0" w:color="auto"/>
        <w:bottom w:val="none" w:sz="0" w:space="0" w:color="auto"/>
        <w:right w:val="none" w:sz="0" w:space="0" w:color="auto"/>
      </w:divBdr>
    </w:div>
    <w:div w:id="1828666255">
      <w:bodyDiv w:val="1"/>
      <w:marLeft w:val="0"/>
      <w:marRight w:val="0"/>
      <w:marTop w:val="0"/>
      <w:marBottom w:val="0"/>
      <w:divBdr>
        <w:top w:val="none" w:sz="0" w:space="0" w:color="auto"/>
        <w:left w:val="none" w:sz="0" w:space="0" w:color="auto"/>
        <w:bottom w:val="none" w:sz="0" w:space="0" w:color="auto"/>
        <w:right w:val="none" w:sz="0" w:space="0" w:color="auto"/>
      </w:divBdr>
    </w:div>
    <w:div w:id="186351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publishing.service.gov.uk/government/uploads/system/uploads/attachment_data/file/908013/Relationships_Education__Relationships_and_Sex_Education__RSE__and_Health_Education.pdf" TargetMode="External"/><Relationship Id="rId18"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811796/Teaching_online_safety_in_school.pdf" TargetMode="External"/><Relationship Id="rId17" Type="http://schemas.openxmlformats.org/officeDocument/2006/relationships/hyperlink" Target="https://www.safe4me.co.uk/wp-content/uploads/2020/02/CYP-schools-guide.pdf"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623895/Preventing_and_tackling_bullying_advic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hyperlink" Target="https://assets.publishing.service.gov.uk/government/uploads/system/uploads/attachment_data/file/374850/Cyberbullying_Advice_for_Headteachers_and_School_Staff_121114.pdf"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ssets.publishing.service.gov.uk/government/uploads/system/uploads/attachment_data/file/999348/Keeping_children_safe_in_education_2021.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0331A5CE780E4387662E72FF5101BC" ma:contentTypeVersion="5" ma:contentTypeDescription="Create a new document." ma:contentTypeScope="" ma:versionID="e8c8a8c9ed84e70fb0353e7dcc20fca9">
  <xsd:schema xmlns:xsd="http://www.w3.org/2001/XMLSchema" xmlns:xs="http://www.w3.org/2001/XMLSchema" xmlns:p="http://schemas.microsoft.com/office/2006/metadata/properties" xmlns:ns3="6eafd587-358d-4cf3-aa88-78f95e615f2d" xmlns:ns4="1ddf7ad7-5b4a-43c1-8d37-fd24850677c5" targetNamespace="http://schemas.microsoft.com/office/2006/metadata/properties" ma:root="true" ma:fieldsID="f0c6ace082a0a88ae8ac854339511f09" ns3:_="" ns4:_="">
    <xsd:import namespace="6eafd587-358d-4cf3-aa88-78f95e615f2d"/>
    <xsd:import namespace="1ddf7ad7-5b4a-43c1-8d37-fd24850677c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afd587-358d-4cf3-aa88-78f95e615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df7ad7-5b4a-43c1-8d37-fd24850677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AA8D97-CF98-46D7-9078-12DE9FE5B586}">
  <ds:schemaRefs>
    <ds:schemaRef ds:uri="http://purl.org/dc/terms/"/>
    <ds:schemaRef ds:uri="http://schemas.openxmlformats.org/package/2006/metadata/core-properties"/>
    <ds:schemaRef ds:uri="6eafd587-358d-4cf3-aa88-78f95e615f2d"/>
    <ds:schemaRef ds:uri="http://schemas.microsoft.com/office/2006/documentManagement/types"/>
    <ds:schemaRef ds:uri="http://schemas.microsoft.com/office/infopath/2007/PartnerControls"/>
    <ds:schemaRef ds:uri="http://purl.org/dc/elements/1.1/"/>
    <ds:schemaRef ds:uri="http://schemas.microsoft.com/office/2006/metadata/properties"/>
    <ds:schemaRef ds:uri="1ddf7ad7-5b4a-43c1-8d37-fd24850677c5"/>
    <ds:schemaRef ds:uri="http://www.w3.org/XML/1998/namespace"/>
    <ds:schemaRef ds:uri="http://purl.org/dc/dcmitype/"/>
  </ds:schemaRefs>
</ds:datastoreItem>
</file>

<file path=customXml/itemProps2.xml><?xml version="1.0" encoding="utf-8"?>
<ds:datastoreItem xmlns:ds="http://schemas.openxmlformats.org/officeDocument/2006/customXml" ds:itemID="{6D7AE886-441F-492A-A3EB-FD54564E4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afd587-358d-4cf3-aa88-78f95e615f2d"/>
    <ds:schemaRef ds:uri="1ddf7ad7-5b4a-43c1-8d37-fd2485067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468AD3-22C6-400D-9980-A72FCCA1E9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6786</Words>
  <Characters>38684</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Bloomer</dc:creator>
  <cp:keywords/>
  <dc:description/>
  <cp:lastModifiedBy>David Hicks</cp:lastModifiedBy>
  <cp:revision>3</cp:revision>
  <cp:lastPrinted>2021-09-10T21:46:00Z</cp:lastPrinted>
  <dcterms:created xsi:type="dcterms:W3CDTF">2021-09-12T18:51:00Z</dcterms:created>
  <dcterms:modified xsi:type="dcterms:W3CDTF">2021-09-12T18:57:00Z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0x0101001A0331A5CE780E4387662E72FF5101BC</vt:lpwstr>
  </property>
</Properties>
</file>